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16E0" w14:textId="516FE3A3" w:rsidR="001A2093" w:rsidRDefault="001A2093" w:rsidP="001A2093">
      <w:pPr>
        <w:ind w:left="567"/>
        <w:jc w:val="center"/>
        <w:rPr>
          <w:rFonts w:ascii="Helvetica Neue" w:hAnsi="Helvetica Neue" w:cs="Arial"/>
          <w:bCs/>
          <w:color w:val="5F5F5F"/>
          <w:sz w:val="22"/>
          <w:szCs w:val="22"/>
          <w:lang w:val="es-ES"/>
        </w:rPr>
      </w:pPr>
    </w:p>
    <w:p w14:paraId="4C7CB417" w14:textId="6715AD6C" w:rsidR="00B60776" w:rsidRDefault="00B60776" w:rsidP="001A2093">
      <w:pPr>
        <w:ind w:left="567"/>
        <w:jc w:val="center"/>
        <w:rPr>
          <w:rFonts w:ascii="Helvetica Neue" w:hAnsi="Helvetica Neue" w:cs="Arial"/>
          <w:bCs/>
          <w:color w:val="5F5F5F"/>
          <w:sz w:val="22"/>
          <w:szCs w:val="22"/>
          <w:lang w:val="es-ES"/>
        </w:rPr>
      </w:pPr>
    </w:p>
    <w:p w14:paraId="45AAE49F" w14:textId="4811802D" w:rsidR="00B60776" w:rsidRDefault="00B60776" w:rsidP="001A2093">
      <w:pPr>
        <w:ind w:left="567"/>
        <w:jc w:val="center"/>
        <w:rPr>
          <w:rFonts w:ascii="Helvetica Neue" w:hAnsi="Helvetica Neue" w:cs="Arial"/>
          <w:bCs/>
          <w:color w:val="5F5F5F"/>
          <w:sz w:val="22"/>
          <w:szCs w:val="22"/>
          <w:lang w:val="es-ES"/>
        </w:rPr>
      </w:pPr>
    </w:p>
    <w:p w14:paraId="626F2513" w14:textId="5CEE24DD" w:rsidR="00B60776" w:rsidRDefault="00B60776" w:rsidP="001A2093">
      <w:pPr>
        <w:ind w:left="567"/>
        <w:jc w:val="center"/>
        <w:rPr>
          <w:rFonts w:ascii="Helvetica Neue" w:hAnsi="Helvetica Neue" w:cs="Arial"/>
          <w:bCs/>
          <w:color w:val="5F5F5F"/>
          <w:sz w:val="22"/>
          <w:szCs w:val="22"/>
          <w:lang w:val="es-ES"/>
        </w:rPr>
      </w:pPr>
    </w:p>
    <w:p w14:paraId="37091FC2" w14:textId="74141769" w:rsidR="00B60776" w:rsidRDefault="00B60776" w:rsidP="001A2093">
      <w:pPr>
        <w:ind w:left="567"/>
        <w:jc w:val="center"/>
        <w:rPr>
          <w:rFonts w:ascii="Helvetica Neue" w:hAnsi="Helvetica Neue" w:cs="Arial"/>
          <w:bCs/>
          <w:color w:val="5F5F5F"/>
          <w:sz w:val="22"/>
          <w:szCs w:val="22"/>
          <w:lang w:val="es-ES"/>
        </w:rPr>
      </w:pPr>
    </w:p>
    <w:p w14:paraId="594D8D6C" w14:textId="77777777" w:rsidR="00B60776" w:rsidRPr="004A7C71" w:rsidRDefault="00B60776" w:rsidP="00B60776">
      <w:pPr>
        <w:ind w:left="567"/>
        <w:rPr>
          <w:rFonts w:ascii="Helvetica Neue" w:hAnsi="Helvetica Neue" w:cs="Arial"/>
          <w:bCs/>
          <w:color w:val="000000" w:themeColor="text1"/>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B4F">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 w:tgtFrame="_blank" w:history="1">
        <w:r w:rsidRPr="004A7C71">
          <w:rPr>
            <w:rStyle w:val="Hipervnculo"/>
            <w:rFonts w:ascii="Arial" w:hAnsi="Arial" w:cs="Arial"/>
            <w:color w:val="000000" w:themeColor="text1"/>
            <w:sz w:val="16"/>
            <w:szCs w:val="16"/>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 Año del Centésimo Aniversario Luctuoso de</w:t>
        </w:r>
        <w:r w:rsidRPr="004A7C71">
          <w:rPr>
            <w:rStyle w:val="Textoennegrita"/>
            <w:rFonts w:ascii="Arial" w:hAnsi="Arial" w:cs="Arial"/>
            <w:b w:val="0"/>
            <w:color w:val="000000" w:themeColor="text1"/>
            <w:sz w:val="16"/>
            <w:szCs w:val="1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Emiliano Zapata Salazar</w:t>
        </w:r>
        <w:r w:rsidRPr="004A7C71">
          <w:rPr>
            <w:rStyle w:val="Hipervnculo"/>
            <w:rFonts w:ascii="Arial" w:hAnsi="Arial" w:cs="Arial"/>
            <w:color w:val="000000" w:themeColor="text1"/>
            <w:sz w:val="16"/>
            <w:szCs w:val="16"/>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 Caudillo del Sur”</w:t>
        </w:r>
      </w:hyperlink>
      <w:r w:rsidRPr="004A7C71">
        <w:rPr>
          <w:rFonts w:ascii="Arial" w:hAnsi="Arial" w:cs="Arial"/>
          <w:color w:val="000000" w:themeColor="text1"/>
          <w:sz w:val="16"/>
          <w:szCs w:val="1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375F60" w14:textId="77777777" w:rsidR="00B60776" w:rsidRPr="00DD5216" w:rsidRDefault="00B60776" w:rsidP="00B60776">
      <w:pPr>
        <w:rPr>
          <w:rFonts w:ascii="Arial" w:hAnsi="Arial" w:cs="Arial"/>
          <w:bCs/>
          <w:color w:val="000000" w:themeColor="text1"/>
          <w:sz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29202" w14:textId="77777777" w:rsidR="00B60776" w:rsidRDefault="00B60776" w:rsidP="00B60776">
      <w:pPr>
        <w:ind w:left="708" w:hanging="708"/>
        <w:jc w:val="right"/>
        <w:rPr>
          <w:rFonts w:ascii="Arial" w:hAnsi="Arial" w:cs="Arial"/>
          <w:sz w:val="22"/>
          <w:szCs w:val="22"/>
        </w:rPr>
      </w:pPr>
    </w:p>
    <w:p w14:paraId="2CB8300B" w14:textId="1526907D" w:rsidR="00B60776" w:rsidRPr="00826992" w:rsidRDefault="00B60776" w:rsidP="00B60776">
      <w:pPr>
        <w:ind w:left="708" w:hanging="708"/>
        <w:jc w:val="right"/>
        <w:rPr>
          <w:rFonts w:ascii="Arial" w:hAnsi="Arial" w:cs="Arial"/>
          <w:sz w:val="22"/>
          <w:szCs w:val="22"/>
        </w:rPr>
      </w:pPr>
      <w:r w:rsidRPr="004E09E6">
        <w:rPr>
          <w:rFonts w:ascii="Arial" w:hAnsi="Arial" w:cs="Arial"/>
          <w:sz w:val="22"/>
          <w:szCs w:val="22"/>
        </w:rPr>
        <w:t>Ciudad de J</w:t>
      </w:r>
      <w:r>
        <w:rPr>
          <w:rFonts w:ascii="Arial" w:hAnsi="Arial" w:cs="Arial"/>
          <w:sz w:val="22"/>
          <w:szCs w:val="22"/>
        </w:rPr>
        <w:t xml:space="preserve">ocotitlán, Estado de México a </w:t>
      </w:r>
      <w:r w:rsidR="00A9760E">
        <w:rPr>
          <w:rFonts w:ascii="Arial" w:hAnsi="Arial" w:cs="Arial"/>
          <w:sz w:val="22"/>
          <w:szCs w:val="22"/>
        </w:rPr>
        <w:t>12</w:t>
      </w:r>
      <w:r w:rsidRPr="00826992">
        <w:rPr>
          <w:rFonts w:ascii="Arial" w:hAnsi="Arial" w:cs="Arial"/>
          <w:sz w:val="22"/>
          <w:szCs w:val="22"/>
        </w:rPr>
        <w:t xml:space="preserve"> de </w:t>
      </w:r>
      <w:r w:rsidR="00A9760E">
        <w:rPr>
          <w:rFonts w:ascii="Arial" w:hAnsi="Arial" w:cs="Arial"/>
          <w:sz w:val="22"/>
          <w:szCs w:val="22"/>
        </w:rPr>
        <w:t>Diciembre</w:t>
      </w:r>
      <w:r w:rsidRPr="00826992">
        <w:rPr>
          <w:rFonts w:ascii="Arial" w:hAnsi="Arial" w:cs="Arial"/>
          <w:sz w:val="22"/>
          <w:szCs w:val="22"/>
        </w:rPr>
        <w:t xml:space="preserve"> de 2019</w:t>
      </w:r>
    </w:p>
    <w:p w14:paraId="3117DD41" w14:textId="77777777" w:rsidR="00B60776" w:rsidRPr="00826992" w:rsidRDefault="00B60776" w:rsidP="00B60776">
      <w:pPr>
        <w:jc w:val="right"/>
        <w:rPr>
          <w:rFonts w:ascii="Arial" w:hAnsi="Arial" w:cs="Arial"/>
          <w:b/>
          <w:sz w:val="22"/>
          <w:szCs w:val="22"/>
        </w:rPr>
      </w:pPr>
    </w:p>
    <w:p w14:paraId="05786A96" w14:textId="39F6AF80" w:rsidR="009706DC" w:rsidRDefault="00B60776" w:rsidP="00B60776">
      <w:pPr>
        <w:jc w:val="right"/>
        <w:rPr>
          <w:rFonts w:ascii="Arial" w:hAnsi="Arial" w:cs="Arial"/>
          <w:sz w:val="22"/>
          <w:szCs w:val="22"/>
        </w:rPr>
      </w:pPr>
      <w:r w:rsidRPr="004E09E6">
        <w:rPr>
          <w:rFonts w:ascii="Arial" w:hAnsi="Arial" w:cs="Arial"/>
          <w:b/>
          <w:sz w:val="22"/>
          <w:szCs w:val="22"/>
        </w:rPr>
        <w:t xml:space="preserve">Asunto: </w:t>
      </w:r>
      <w:r w:rsidR="009706DC">
        <w:rPr>
          <w:rFonts w:ascii="Arial" w:hAnsi="Arial" w:cs="Arial"/>
          <w:sz w:val="22"/>
          <w:szCs w:val="22"/>
        </w:rPr>
        <w:t>Respuesta a la Solicitud</w:t>
      </w:r>
    </w:p>
    <w:p w14:paraId="02786893" w14:textId="47B79C8A" w:rsidR="00B60776" w:rsidRDefault="009706DC" w:rsidP="00B60776">
      <w:pPr>
        <w:jc w:val="right"/>
        <w:rPr>
          <w:rFonts w:ascii="Arial" w:hAnsi="Arial" w:cs="Arial"/>
          <w:sz w:val="22"/>
          <w:szCs w:val="22"/>
        </w:rPr>
      </w:pPr>
      <w:bookmarkStart w:id="0" w:name="_GoBack"/>
      <w:bookmarkEnd w:id="0"/>
      <w:r>
        <w:rPr>
          <w:rFonts w:ascii="Arial" w:hAnsi="Arial" w:cs="Arial"/>
          <w:sz w:val="22"/>
          <w:szCs w:val="22"/>
        </w:rPr>
        <w:t xml:space="preserve"> 00141/JOCOTIT/IP/2019.</w:t>
      </w:r>
    </w:p>
    <w:p w14:paraId="605072C4" w14:textId="77777777" w:rsidR="00B60776" w:rsidRDefault="00B60776" w:rsidP="00B60776">
      <w:pPr>
        <w:jc w:val="right"/>
        <w:rPr>
          <w:rFonts w:ascii="Arial" w:hAnsi="Arial" w:cs="Arial"/>
          <w:sz w:val="22"/>
          <w:szCs w:val="22"/>
        </w:rPr>
      </w:pPr>
    </w:p>
    <w:p w14:paraId="094FBF39" w14:textId="77777777" w:rsidR="00B60776" w:rsidRDefault="00B60776" w:rsidP="00B60776">
      <w:pPr>
        <w:jc w:val="both"/>
        <w:rPr>
          <w:rFonts w:ascii="Arial" w:hAnsi="Arial" w:cs="Arial"/>
          <w:b/>
          <w:sz w:val="24"/>
          <w:szCs w:val="24"/>
        </w:rPr>
      </w:pPr>
    </w:p>
    <w:p w14:paraId="38B3CB7D" w14:textId="7F993F8A" w:rsidR="00B60776" w:rsidRPr="00FE0665" w:rsidRDefault="009706DC" w:rsidP="00B60776">
      <w:pPr>
        <w:jc w:val="both"/>
        <w:rPr>
          <w:rFonts w:ascii="Arial" w:hAnsi="Arial" w:cs="Arial"/>
          <w:b/>
          <w:sz w:val="24"/>
          <w:szCs w:val="24"/>
        </w:rPr>
      </w:pPr>
      <w:r>
        <w:rPr>
          <w:rFonts w:ascii="Arial" w:hAnsi="Arial" w:cs="Arial"/>
          <w:b/>
          <w:sz w:val="24"/>
          <w:szCs w:val="24"/>
        </w:rPr>
        <w:t>WILVER FRANKI ORTEGA ORTEGA</w:t>
      </w:r>
    </w:p>
    <w:p w14:paraId="649258AB" w14:textId="77777777" w:rsidR="00B60776" w:rsidRDefault="00B60776" w:rsidP="00B60776">
      <w:pPr>
        <w:ind w:left="708" w:hanging="708"/>
        <w:jc w:val="both"/>
        <w:rPr>
          <w:rFonts w:ascii="Arial" w:hAnsi="Arial" w:cs="Arial"/>
          <w:b/>
          <w:sz w:val="24"/>
          <w:szCs w:val="24"/>
        </w:rPr>
      </w:pPr>
      <w:r w:rsidRPr="00FE0665">
        <w:rPr>
          <w:rFonts w:ascii="Arial" w:hAnsi="Arial" w:cs="Arial"/>
          <w:b/>
          <w:sz w:val="24"/>
          <w:szCs w:val="24"/>
        </w:rPr>
        <w:t>P R E S E N T E</w:t>
      </w:r>
    </w:p>
    <w:p w14:paraId="5D60854A" w14:textId="77777777" w:rsidR="00B60776" w:rsidRPr="00C55251" w:rsidRDefault="00B60776" w:rsidP="00B60776">
      <w:pPr>
        <w:ind w:left="708" w:hanging="708"/>
        <w:jc w:val="both"/>
        <w:rPr>
          <w:rFonts w:ascii="Arial" w:hAnsi="Arial" w:cs="Arial"/>
          <w:b/>
          <w:sz w:val="24"/>
          <w:szCs w:val="24"/>
        </w:rPr>
      </w:pPr>
    </w:p>
    <w:p w14:paraId="1EB0FD35" w14:textId="77777777" w:rsidR="009706DC" w:rsidRDefault="00B60776" w:rsidP="00B60776">
      <w:pPr>
        <w:jc w:val="both"/>
        <w:rPr>
          <w:rFonts w:ascii="Arial" w:hAnsi="Arial" w:cs="Arial"/>
          <w:sz w:val="24"/>
          <w:szCs w:val="24"/>
        </w:rPr>
      </w:pPr>
      <w:r w:rsidRPr="00B60776">
        <w:rPr>
          <w:rFonts w:ascii="Arial" w:hAnsi="Arial" w:cs="Arial"/>
          <w:sz w:val="24"/>
          <w:szCs w:val="24"/>
        </w:rPr>
        <w:t xml:space="preserve">Sirva este medio para enviarle un cordial saludo, así mismo, </w:t>
      </w:r>
      <w:r w:rsidR="009706DC">
        <w:rPr>
          <w:rFonts w:ascii="Arial" w:hAnsi="Arial" w:cs="Arial"/>
          <w:sz w:val="24"/>
          <w:szCs w:val="24"/>
        </w:rPr>
        <w:t xml:space="preserve">darle respuesta </w:t>
      </w:r>
      <w:r w:rsidRPr="00B60776">
        <w:rPr>
          <w:rFonts w:ascii="Arial" w:hAnsi="Arial" w:cs="Arial"/>
          <w:sz w:val="24"/>
          <w:szCs w:val="24"/>
        </w:rPr>
        <w:t xml:space="preserve">a la solicitud número 00141/JOCOTIT/IP/2019 presentada a través de la plataforma electrónica Sistema de Acceso a la Información Mexiquense (SAIMEX), </w:t>
      </w:r>
      <w:r w:rsidR="009706DC">
        <w:rPr>
          <w:rFonts w:ascii="Arial" w:hAnsi="Arial" w:cs="Arial"/>
          <w:sz w:val="24"/>
          <w:szCs w:val="24"/>
        </w:rPr>
        <w:t>al tenor de lo siguiente:</w:t>
      </w:r>
    </w:p>
    <w:p w14:paraId="085B7523" w14:textId="77777777" w:rsidR="009706DC" w:rsidRDefault="009706DC" w:rsidP="00B60776">
      <w:pPr>
        <w:jc w:val="both"/>
        <w:rPr>
          <w:rFonts w:ascii="Arial" w:hAnsi="Arial" w:cs="Arial"/>
          <w:sz w:val="24"/>
          <w:szCs w:val="24"/>
        </w:rPr>
      </w:pPr>
    </w:p>
    <w:p w14:paraId="089CB657" w14:textId="128481CB" w:rsidR="00B60776" w:rsidRDefault="009706DC" w:rsidP="00B60776">
      <w:pPr>
        <w:jc w:val="both"/>
        <w:rPr>
          <w:rFonts w:ascii="Arial" w:hAnsi="Arial" w:cs="Arial"/>
          <w:sz w:val="24"/>
          <w:szCs w:val="24"/>
        </w:rPr>
      </w:pPr>
      <w:r w:rsidRPr="00A72CF3">
        <w:rPr>
          <w:rFonts w:ascii="Arial" w:hAnsi="Arial" w:cs="Arial"/>
          <w:b/>
          <w:sz w:val="24"/>
          <w:szCs w:val="24"/>
        </w:rPr>
        <w:t>PRIMERO:</w:t>
      </w:r>
      <w:r w:rsidRPr="009706DC">
        <w:rPr>
          <w:rFonts w:ascii="Arial" w:hAnsi="Arial" w:cs="Arial"/>
          <w:sz w:val="24"/>
          <w:szCs w:val="24"/>
        </w:rPr>
        <w:t xml:space="preserve"> el nombre completo y correcto de los servidores públicos y últimos grado de estudio, así como su certificación de competencia laboral de; Tesorero, Director de Obras, Administrador, Secretario del Ayuntamiento, Titular de la Unidad de Planeación, Contralor, Desarrollo Económico, Desarrollo Urbano, Ecología, Director DIF, Tesorero DIF, todos del municipio de Jocotitlán Estado de México durante la administración pública 2019-2021</w:t>
      </w:r>
      <w:r w:rsidR="00A72CF3">
        <w:rPr>
          <w:rFonts w:ascii="Arial" w:hAnsi="Arial" w:cs="Arial"/>
          <w:sz w:val="24"/>
          <w:szCs w:val="24"/>
        </w:rPr>
        <w:t>.</w:t>
      </w:r>
    </w:p>
    <w:p w14:paraId="0073FBC7" w14:textId="77777777" w:rsidR="00A72CF3" w:rsidRDefault="00A72CF3" w:rsidP="00B60776">
      <w:pPr>
        <w:jc w:val="both"/>
        <w:rPr>
          <w:rFonts w:ascii="Arial" w:hAnsi="Arial" w:cs="Arial"/>
          <w:sz w:val="24"/>
          <w:szCs w:val="24"/>
        </w:rPr>
      </w:pPr>
    </w:p>
    <w:p w14:paraId="1C401454" w14:textId="77777777" w:rsidR="00A72CF3" w:rsidRDefault="00A72CF3" w:rsidP="00B60776">
      <w:pPr>
        <w:jc w:val="both"/>
        <w:rPr>
          <w:rFonts w:ascii="Arial" w:hAnsi="Arial" w:cs="Arial"/>
          <w:sz w:val="24"/>
          <w:szCs w:val="24"/>
        </w:rPr>
      </w:pPr>
      <w:r>
        <w:rPr>
          <w:rFonts w:ascii="Arial" w:hAnsi="Arial" w:cs="Arial"/>
          <w:sz w:val="24"/>
          <w:szCs w:val="24"/>
        </w:rPr>
        <w:t>Dicha información la encontrara en el archivo con el nombre Anexo 1, y el Acta de la Décimo Séptima de Sesión Extraordinaria del Comité de Transparencia donde se aprueba la versión pública de dicha información.</w:t>
      </w:r>
    </w:p>
    <w:p w14:paraId="1CAE0210" w14:textId="77777777" w:rsidR="00A72CF3" w:rsidRDefault="00A72CF3" w:rsidP="00B60776">
      <w:pPr>
        <w:jc w:val="both"/>
        <w:rPr>
          <w:rFonts w:ascii="Arial" w:hAnsi="Arial" w:cs="Arial"/>
          <w:sz w:val="24"/>
          <w:szCs w:val="24"/>
        </w:rPr>
      </w:pPr>
    </w:p>
    <w:p w14:paraId="7C8EA927" w14:textId="6DC6A58A" w:rsidR="00A72CF3" w:rsidRDefault="00A72CF3" w:rsidP="00B60776">
      <w:pPr>
        <w:jc w:val="both"/>
        <w:rPr>
          <w:rFonts w:ascii="Arial" w:hAnsi="Arial" w:cs="Arial"/>
          <w:sz w:val="24"/>
          <w:szCs w:val="24"/>
        </w:rPr>
      </w:pPr>
      <w:r w:rsidRPr="00A72CF3">
        <w:rPr>
          <w:rFonts w:ascii="Arial" w:hAnsi="Arial" w:cs="Arial"/>
          <w:b/>
          <w:sz w:val="24"/>
          <w:szCs w:val="24"/>
        </w:rPr>
        <w:t>SEGUNDO:</w:t>
      </w:r>
      <w:r w:rsidRPr="00A72CF3">
        <w:rPr>
          <w:rFonts w:ascii="Arial" w:hAnsi="Arial" w:cs="Arial"/>
          <w:sz w:val="24"/>
          <w:szCs w:val="24"/>
        </w:rPr>
        <w:t xml:space="preserve"> Informe si los servidores públicos mencionados anteriormente cuentan con el perfil profesional para ocupar el cargo de acuerdo a lo señalado en la Ley Orgánica Municipal del Estado de México y si alguien no cubre el perfil que mediadas de apremio se tomarán.</w:t>
      </w:r>
    </w:p>
    <w:p w14:paraId="78C97F0A" w14:textId="77777777" w:rsidR="00A72CF3" w:rsidRDefault="00A72CF3" w:rsidP="00B60776">
      <w:pPr>
        <w:jc w:val="both"/>
        <w:rPr>
          <w:rFonts w:ascii="Arial" w:hAnsi="Arial" w:cs="Arial"/>
          <w:sz w:val="24"/>
          <w:szCs w:val="24"/>
        </w:rPr>
      </w:pPr>
    </w:p>
    <w:p w14:paraId="651B8FA7" w14:textId="53B02F9A" w:rsidR="00A72CF3" w:rsidRDefault="00A72CF3" w:rsidP="00B60776">
      <w:pPr>
        <w:jc w:val="both"/>
        <w:rPr>
          <w:rFonts w:ascii="Arial" w:hAnsi="Arial" w:cs="Arial"/>
          <w:sz w:val="24"/>
          <w:szCs w:val="24"/>
        </w:rPr>
      </w:pPr>
      <w:r>
        <w:rPr>
          <w:rFonts w:ascii="Arial" w:hAnsi="Arial" w:cs="Arial"/>
          <w:sz w:val="24"/>
          <w:szCs w:val="24"/>
        </w:rPr>
        <w:t>Lo solicitado lo encontrara en el archivo con el nombre Anexo 2, además de ser complementado con lo adjuntado en la respuesta anterior.</w:t>
      </w:r>
    </w:p>
    <w:p w14:paraId="71B8A573" w14:textId="77777777" w:rsidR="00A72CF3" w:rsidRDefault="00A72CF3" w:rsidP="00B60776">
      <w:pPr>
        <w:jc w:val="both"/>
        <w:rPr>
          <w:rFonts w:ascii="Arial" w:hAnsi="Arial" w:cs="Arial"/>
          <w:sz w:val="24"/>
          <w:szCs w:val="24"/>
        </w:rPr>
      </w:pPr>
    </w:p>
    <w:p w14:paraId="291F067B" w14:textId="00CFDF16" w:rsidR="00A72CF3" w:rsidRDefault="00A72CF3" w:rsidP="00B60776">
      <w:pPr>
        <w:jc w:val="both"/>
        <w:rPr>
          <w:rFonts w:ascii="Arial" w:hAnsi="Arial" w:cs="Arial"/>
          <w:sz w:val="24"/>
          <w:szCs w:val="24"/>
        </w:rPr>
      </w:pPr>
      <w:r w:rsidRPr="00A72CF3">
        <w:rPr>
          <w:rFonts w:ascii="Arial" w:hAnsi="Arial" w:cs="Arial"/>
          <w:b/>
          <w:sz w:val="24"/>
          <w:szCs w:val="24"/>
        </w:rPr>
        <w:t>TERCERO</w:t>
      </w:r>
      <w:r w:rsidRPr="00A72CF3">
        <w:rPr>
          <w:rFonts w:ascii="Arial" w:hAnsi="Arial" w:cs="Arial"/>
          <w:sz w:val="24"/>
          <w:szCs w:val="24"/>
        </w:rPr>
        <w:t>: Me haga llegar y de a conocer en forma documental, el total de obras públicas aprobadas para el ejercicio fiscal 2019 así como el proceso de adjudicación de cada obra, de igual forma el nombre de cada empresa o persona física que está ejecutando o por ejecutar obra, para el municipio de Jocotitlán Estado de México</w:t>
      </w:r>
      <w:r>
        <w:rPr>
          <w:rFonts w:ascii="Arial" w:hAnsi="Arial" w:cs="Arial"/>
          <w:sz w:val="24"/>
          <w:szCs w:val="24"/>
        </w:rPr>
        <w:t>.</w:t>
      </w:r>
    </w:p>
    <w:p w14:paraId="610B1274" w14:textId="77777777" w:rsidR="00A72CF3" w:rsidRDefault="00A72CF3" w:rsidP="00B60776">
      <w:pPr>
        <w:jc w:val="both"/>
        <w:rPr>
          <w:rFonts w:ascii="Arial" w:hAnsi="Arial" w:cs="Arial"/>
          <w:sz w:val="24"/>
          <w:szCs w:val="24"/>
        </w:rPr>
      </w:pPr>
    </w:p>
    <w:p w14:paraId="41ADF488" w14:textId="737A88EE" w:rsidR="00A72CF3" w:rsidRDefault="00A72CF3" w:rsidP="00B60776">
      <w:pPr>
        <w:jc w:val="both"/>
        <w:rPr>
          <w:rFonts w:ascii="Arial" w:hAnsi="Arial" w:cs="Arial"/>
          <w:sz w:val="24"/>
          <w:szCs w:val="24"/>
        </w:rPr>
      </w:pPr>
      <w:r>
        <w:rPr>
          <w:rFonts w:ascii="Arial" w:hAnsi="Arial" w:cs="Arial"/>
          <w:sz w:val="24"/>
          <w:szCs w:val="24"/>
        </w:rPr>
        <w:t xml:space="preserve">La información requerida la encontrara en el archivo adjunto de nombre Anexo 3  </w:t>
      </w:r>
    </w:p>
    <w:p w14:paraId="3EE411C4" w14:textId="77777777" w:rsidR="00A72CF3" w:rsidRDefault="00A72CF3" w:rsidP="00B60776">
      <w:pPr>
        <w:jc w:val="both"/>
        <w:rPr>
          <w:rFonts w:ascii="Arial" w:hAnsi="Arial" w:cs="Arial"/>
          <w:sz w:val="24"/>
          <w:szCs w:val="24"/>
        </w:rPr>
      </w:pPr>
    </w:p>
    <w:p w14:paraId="4E8A570E" w14:textId="20433123" w:rsidR="00A72CF3" w:rsidRDefault="00A72CF3" w:rsidP="00B60776">
      <w:pPr>
        <w:jc w:val="both"/>
        <w:rPr>
          <w:rFonts w:ascii="Arial" w:hAnsi="Arial" w:cs="Arial"/>
          <w:sz w:val="24"/>
          <w:szCs w:val="24"/>
        </w:rPr>
      </w:pPr>
      <w:r w:rsidRPr="00A72CF3">
        <w:rPr>
          <w:rFonts w:ascii="Arial" w:hAnsi="Arial" w:cs="Arial"/>
          <w:b/>
          <w:sz w:val="24"/>
          <w:szCs w:val="24"/>
        </w:rPr>
        <w:t>CUARTO:</w:t>
      </w:r>
      <w:r w:rsidRPr="00A72CF3">
        <w:rPr>
          <w:rFonts w:ascii="Arial" w:hAnsi="Arial" w:cs="Arial"/>
          <w:sz w:val="24"/>
          <w:szCs w:val="24"/>
        </w:rPr>
        <w:t xml:space="preserve"> Me haga llegar y de a conocer el nombre completo de las obras ejecutadas, en ejecución y las programadas por ejecutar y que empresa o persona física la va ejecutar, para el ejercicio 2019.</w:t>
      </w:r>
    </w:p>
    <w:p w14:paraId="4CC0E04F" w14:textId="77777777" w:rsidR="00A72CF3" w:rsidRDefault="00A72CF3" w:rsidP="00B60776">
      <w:pPr>
        <w:jc w:val="both"/>
        <w:rPr>
          <w:rFonts w:ascii="Arial" w:hAnsi="Arial" w:cs="Arial"/>
          <w:sz w:val="24"/>
          <w:szCs w:val="24"/>
        </w:rPr>
      </w:pPr>
    </w:p>
    <w:p w14:paraId="1E6A1350" w14:textId="4D5ACAF1" w:rsidR="00A72CF3" w:rsidRDefault="00A72CF3" w:rsidP="00B60776">
      <w:pPr>
        <w:jc w:val="both"/>
        <w:rPr>
          <w:rFonts w:ascii="Arial" w:hAnsi="Arial" w:cs="Arial"/>
          <w:sz w:val="24"/>
          <w:szCs w:val="24"/>
        </w:rPr>
      </w:pPr>
      <w:r>
        <w:rPr>
          <w:rFonts w:ascii="Arial" w:hAnsi="Arial" w:cs="Arial"/>
          <w:sz w:val="24"/>
          <w:szCs w:val="24"/>
        </w:rPr>
        <w:t xml:space="preserve">Referente a lo solicitado, dicha información la encontrara en los documentos que integran el </w:t>
      </w:r>
      <w:r w:rsidR="00415B20">
        <w:rPr>
          <w:rFonts w:ascii="Arial" w:hAnsi="Arial" w:cs="Arial"/>
          <w:sz w:val="24"/>
          <w:szCs w:val="24"/>
        </w:rPr>
        <w:t>A</w:t>
      </w:r>
      <w:r>
        <w:rPr>
          <w:rFonts w:ascii="Arial" w:hAnsi="Arial" w:cs="Arial"/>
          <w:sz w:val="24"/>
          <w:szCs w:val="24"/>
        </w:rPr>
        <w:t xml:space="preserve">nexo 3 bajo el </w:t>
      </w:r>
      <w:r w:rsidR="00415B20">
        <w:rPr>
          <w:rFonts w:ascii="Arial" w:hAnsi="Arial" w:cs="Arial"/>
          <w:sz w:val="24"/>
          <w:szCs w:val="24"/>
        </w:rPr>
        <w:t>título</w:t>
      </w:r>
      <w:r>
        <w:rPr>
          <w:rFonts w:ascii="Arial" w:hAnsi="Arial" w:cs="Arial"/>
          <w:sz w:val="24"/>
          <w:szCs w:val="24"/>
        </w:rPr>
        <w:t xml:space="preserve"> </w:t>
      </w:r>
      <w:r w:rsidR="00415B20">
        <w:rPr>
          <w:rFonts w:ascii="Arial" w:hAnsi="Arial" w:cs="Arial"/>
          <w:sz w:val="24"/>
          <w:szCs w:val="24"/>
        </w:rPr>
        <w:t>“Relación de Obras Ejecutadas, En Ejecución y por Ejecutar, Ejercicio Fiscal 2019”.</w:t>
      </w:r>
    </w:p>
    <w:p w14:paraId="2F285665" w14:textId="77777777" w:rsidR="00415B20" w:rsidRDefault="00415B20" w:rsidP="00B60776">
      <w:pPr>
        <w:jc w:val="both"/>
        <w:rPr>
          <w:rFonts w:ascii="Arial" w:hAnsi="Arial" w:cs="Arial"/>
          <w:sz w:val="24"/>
          <w:szCs w:val="24"/>
        </w:rPr>
      </w:pPr>
    </w:p>
    <w:p w14:paraId="3987282C" w14:textId="5CA50EA3" w:rsidR="00415B20" w:rsidRDefault="00415B20" w:rsidP="00B60776">
      <w:pPr>
        <w:jc w:val="both"/>
        <w:rPr>
          <w:rFonts w:ascii="Arial" w:hAnsi="Arial" w:cs="Arial"/>
          <w:sz w:val="24"/>
          <w:szCs w:val="24"/>
        </w:rPr>
      </w:pPr>
      <w:r w:rsidRPr="00415B20">
        <w:rPr>
          <w:rFonts w:ascii="Arial" w:hAnsi="Arial" w:cs="Arial"/>
          <w:b/>
          <w:sz w:val="24"/>
          <w:szCs w:val="24"/>
        </w:rPr>
        <w:t>QUINTO:</w:t>
      </w:r>
      <w:r w:rsidRPr="00415B20">
        <w:rPr>
          <w:rFonts w:ascii="Arial" w:hAnsi="Arial" w:cs="Arial"/>
          <w:sz w:val="24"/>
          <w:szCs w:val="24"/>
        </w:rPr>
        <w:t xml:space="preserve"> Me haga llegar todos y cada uno de los expedientes técnicos de obra debidamente integrados de acuerdo a la ley en la materia para el ejercicio fiscal 2019.</w:t>
      </w:r>
    </w:p>
    <w:p w14:paraId="432F60CD" w14:textId="77777777" w:rsidR="00415B20" w:rsidRDefault="00415B20" w:rsidP="00B60776">
      <w:pPr>
        <w:jc w:val="both"/>
        <w:rPr>
          <w:rFonts w:ascii="Arial" w:hAnsi="Arial" w:cs="Arial"/>
          <w:sz w:val="24"/>
          <w:szCs w:val="24"/>
        </w:rPr>
      </w:pPr>
    </w:p>
    <w:p w14:paraId="1229EFBB" w14:textId="77777777" w:rsidR="00415B20" w:rsidRDefault="00415B20" w:rsidP="00B60776">
      <w:pPr>
        <w:jc w:val="both"/>
        <w:rPr>
          <w:rFonts w:ascii="Arial" w:hAnsi="Arial" w:cs="Arial"/>
          <w:sz w:val="24"/>
          <w:szCs w:val="24"/>
        </w:rPr>
      </w:pPr>
      <w:r>
        <w:rPr>
          <w:rFonts w:ascii="Arial" w:hAnsi="Arial" w:cs="Arial"/>
          <w:sz w:val="24"/>
          <w:szCs w:val="24"/>
        </w:rPr>
        <w:t xml:space="preserve">En atención a lo solicitado se anexa el archivo con el nombre Anexo 5, donde podrá obtener lo requerido. </w:t>
      </w:r>
    </w:p>
    <w:p w14:paraId="115B002D" w14:textId="77777777" w:rsidR="00415B20" w:rsidRDefault="00415B20" w:rsidP="00B60776">
      <w:pPr>
        <w:jc w:val="both"/>
        <w:rPr>
          <w:rFonts w:ascii="Arial" w:hAnsi="Arial" w:cs="Arial"/>
          <w:sz w:val="24"/>
          <w:szCs w:val="24"/>
        </w:rPr>
      </w:pPr>
    </w:p>
    <w:p w14:paraId="0F53CE01" w14:textId="1AF2C5D4" w:rsidR="006F3B2D" w:rsidRDefault="00415B20" w:rsidP="00B60776">
      <w:pPr>
        <w:jc w:val="both"/>
        <w:rPr>
          <w:rFonts w:ascii="Arial" w:hAnsi="Arial" w:cs="Arial"/>
          <w:sz w:val="24"/>
          <w:szCs w:val="24"/>
        </w:rPr>
      </w:pPr>
      <w:r w:rsidRPr="00415B20">
        <w:rPr>
          <w:rFonts w:ascii="Arial" w:hAnsi="Arial" w:cs="Arial"/>
          <w:b/>
          <w:sz w:val="24"/>
          <w:szCs w:val="24"/>
        </w:rPr>
        <w:t>SEXTO:</w:t>
      </w:r>
      <w:r w:rsidRPr="00415B20">
        <w:rPr>
          <w:rFonts w:ascii="Arial" w:hAnsi="Arial" w:cs="Arial"/>
          <w:sz w:val="24"/>
          <w:szCs w:val="24"/>
        </w:rPr>
        <w:t xml:space="preserve"> De forma detallada y por escrito informe el avance de las obras públicas en ejecución en el municipio de Jocotitlán Estado de México para el ejercicio fiscal 2019.</w:t>
      </w:r>
    </w:p>
    <w:p w14:paraId="6E9C0F1C" w14:textId="77777777" w:rsidR="00415B20" w:rsidRDefault="00415B20" w:rsidP="00B60776">
      <w:pPr>
        <w:jc w:val="both"/>
        <w:rPr>
          <w:rFonts w:ascii="Arial" w:hAnsi="Arial" w:cs="Arial"/>
          <w:sz w:val="24"/>
          <w:szCs w:val="24"/>
        </w:rPr>
      </w:pPr>
    </w:p>
    <w:p w14:paraId="53B22300" w14:textId="442917C8" w:rsidR="00415B20" w:rsidRDefault="00415B20" w:rsidP="00B60776">
      <w:pPr>
        <w:jc w:val="both"/>
        <w:rPr>
          <w:rFonts w:ascii="Arial" w:hAnsi="Arial" w:cs="Arial"/>
          <w:sz w:val="24"/>
          <w:szCs w:val="24"/>
        </w:rPr>
      </w:pPr>
      <w:r w:rsidRPr="00415B20">
        <w:rPr>
          <w:rFonts w:ascii="Arial" w:hAnsi="Arial" w:cs="Arial"/>
          <w:sz w:val="24"/>
          <w:szCs w:val="24"/>
        </w:rPr>
        <w:t>Referente a lo solicitado, dicha información la encontrara en los documentos que integran el Anexo 3 bajo el título “Relación de Obras Ejecutadas, En Ejecución y por Ejecutar, Ejercicio Fiscal 2019”.</w:t>
      </w:r>
    </w:p>
    <w:p w14:paraId="77822121" w14:textId="77777777" w:rsidR="00415B20" w:rsidRDefault="00415B20" w:rsidP="00B60776">
      <w:pPr>
        <w:jc w:val="both"/>
        <w:rPr>
          <w:rFonts w:ascii="Arial" w:hAnsi="Arial" w:cs="Arial"/>
          <w:sz w:val="24"/>
          <w:szCs w:val="24"/>
        </w:rPr>
      </w:pPr>
    </w:p>
    <w:p w14:paraId="563DE825" w14:textId="1425F59E" w:rsidR="00415B20" w:rsidRDefault="00415B20" w:rsidP="00B60776">
      <w:pPr>
        <w:jc w:val="both"/>
        <w:rPr>
          <w:rFonts w:ascii="Arial" w:hAnsi="Arial" w:cs="Arial"/>
          <w:sz w:val="24"/>
          <w:szCs w:val="24"/>
        </w:rPr>
      </w:pPr>
      <w:r w:rsidRPr="00415B20">
        <w:rPr>
          <w:rFonts w:ascii="Arial" w:hAnsi="Arial" w:cs="Arial"/>
          <w:b/>
          <w:sz w:val="24"/>
          <w:szCs w:val="24"/>
        </w:rPr>
        <w:t>SÉPTIMO</w:t>
      </w:r>
      <w:r w:rsidRPr="00415B20">
        <w:rPr>
          <w:rFonts w:ascii="Arial" w:hAnsi="Arial" w:cs="Arial"/>
          <w:sz w:val="24"/>
          <w:szCs w:val="24"/>
        </w:rPr>
        <w:t>: Envíe el soporte documental que existe sobre el pago de todas las obras públicas en ejecución y ejecutadas para el ejercicio fiscal 2019, de acuerdo a las estimaciones que obren de cada una de ellas.</w:t>
      </w:r>
    </w:p>
    <w:p w14:paraId="5E0576C1" w14:textId="77777777" w:rsidR="00415B20" w:rsidRDefault="00415B20" w:rsidP="00A41C6E">
      <w:pPr>
        <w:jc w:val="both"/>
        <w:rPr>
          <w:rFonts w:ascii="Arial" w:hAnsi="Arial" w:cs="Arial"/>
          <w:sz w:val="24"/>
          <w:szCs w:val="24"/>
        </w:rPr>
      </w:pPr>
    </w:p>
    <w:p w14:paraId="7D270C07" w14:textId="685CF3F8" w:rsidR="00415B20" w:rsidRPr="00415B20" w:rsidRDefault="00415B20" w:rsidP="00A41C6E">
      <w:pPr>
        <w:jc w:val="both"/>
        <w:rPr>
          <w:rFonts w:ascii="Arial" w:hAnsi="Arial" w:cs="Arial"/>
          <w:sz w:val="24"/>
          <w:szCs w:val="24"/>
        </w:rPr>
      </w:pPr>
      <w:r w:rsidRPr="00415B20">
        <w:rPr>
          <w:rFonts w:ascii="Arial" w:hAnsi="Arial" w:cs="Arial"/>
          <w:sz w:val="24"/>
          <w:szCs w:val="24"/>
        </w:rPr>
        <w:t xml:space="preserve">Referente a la petición de información realizada, </w:t>
      </w:r>
      <w:r>
        <w:rPr>
          <w:rFonts w:ascii="Arial" w:hAnsi="Arial" w:cs="Arial"/>
          <w:sz w:val="24"/>
          <w:szCs w:val="24"/>
        </w:rPr>
        <w:t>esta</w:t>
      </w:r>
      <w:r w:rsidR="00A41C6E">
        <w:rPr>
          <w:rFonts w:ascii="Arial" w:hAnsi="Arial" w:cs="Arial"/>
          <w:sz w:val="24"/>
          <w:szCs w:val="24"/>
        </w:rPr>
        <w:t xml:space="preserve"> es restringida en virtud que está clasificada como reservada en su totalidad por ser parte integrar del disco 3 de los informes mensuales que a su vez integran la cuenta pública 2019, misma que se encuentra en proceso de revisión y fiscalización </w:t>
      </w:r>
      <w:r w:rsidRPr="00415B20">
        <w:rPr>
          <w:rFonts w:ascii="Arial" w:hAnsi="Arial" w:cs="Arial"/>
          <w:sz w:val="24"/>
          <w:szCs w:val="24"/>
        </w:rPr>
        <w:t>lo anterior derivado de los acuerdos 01/SE/</w:t>
      </w:r>
      <w:r w:rsidR="00A41C6E">
        <w:rPr>
          <w:rFonts w:ascii="Arial" w:hAnsi="Arial" w:cs="Arial"/>
          <w:sz w:val="24"/>
          <w:szCs w:val="24"/>
        </w:rPr>
        <w:t>24/CT/2019</w:t>
      </w:r>
      <w:r w:rsidRPr="00415B20">
        <w:rPr>
          <w:rFonts w:ascii="Arial" w:hAnsi="Arial" w:cs="Arial"/>
          <w:sz w:val="24"/>
          <w:szCs w:val="24"/>
        </w:rPr>
        <w:t>, 02/SE/</w:t>
      </w:r>
      <w:r w:rsidR="00A41C6E">
        <w:rPr>
          <w:rFonts w:ascii="Arial" w:hAnsi="Arial" w:cs="Arial"/>
          <w:sz w:val="24"/>
          <w:szCs w:val="24"/>
        </w:rPr>
        <w:t>24</w:t>
      </w:r>
      <w:r w:rsidRPr="00415B20">
        <w:rPr>
          <w:rFonts w:ascii="Arial" w:hAnsi="Arial" w:cs="Arial"/>
          <w:sz w:val="24"/>
          <w:szCs w:val="24"/>
        </w:rPr>
        <w:t>/CT/201</w:t>
      </w:r>
      <w:r w:rsidR="00A41C6E">
        <w:rPr>
          <w:rFonts w:ascii="Arial" w:hAnsi="Arial" w:cs="Arial"/>
          <w:sz w:val="24"/>
          <w:szCs w:val="24"/>
        </w:rPr>
        <w:t>9</w:t>
      </w:r>
      <w:r w:rsidRPr="00415B20">
        <w:rPr>
          <w:rFonts w:ascii="Arial" w:hAnsi="Arial" w:cs="Arial"/>
          <w:sz w:val="24"/>
          <w:szCs w:val="24"/>
        </w:rPr>
        <w:t xml:space="preserve"> de la </w:t>
      </w:r>
      <w:r w:rsidR="00A41C6E">
        <w:rPr>
          <w:rFonts w:ascii="Arial" w:hAnsi="Arial" w:cs="Arial"/>
          <w:sz w:val="24"/>
          <w:szCs w:val="24"/>
        </w:rPr>
        <w:t xml:space="preserve">VIGÉSIMO CUARTA  </w:t>
      </w:r>
      <w:r w:rsidRPr="00415B20">
        <w:rPr>
          <w:rFonts w:ascii="Arial" w:hAnsi="Arial" w:cs="Arial"/>
          <w:sz w:val="24"/>
          <w:szCs w:val="24"/>
        </w:rPr>
        <w:t xml:space="preserve">SESIÓN EXTRAORDINARIA del Comité de Transparencia del Municipio de Jocotitlán, acta que es anexada a la presente. </w:t>
      </w:r>
      <w:r>
        <w:rPr>
          <w:rFonts w:ascii="Arial" w:hAnsi="Arial" w:cs="Arial"/>
          <w:sz w:val="24"/>
          <w:szCs w:val="24"/>
        </w:rPr>
        <w:t xml:space="preserve">  </w:t>
      </w:r>
      <w:r w:rsidRPr="00415B20">
        <w:rPr>
          <w:rFonts w:ascii="Arial" w:hAnsi="Arial" w:cs="Arial"/>
          <w:sz w:val="24"/>
          <w:szCs w:val="24"/>
        </w:rPr>
        <w:t>Lo anterior con fundamento en los artículos  12</w:t>
      </w:r>
      <w:r w:rsidR="00A41C6E">
        <w:rPr>
          <w:rFonts w:ascii="Arial" w:hAnsi="Arial" w:cs="Arial"/>
          <w:sz w:val="24"/>
          <w:szCs w:val="24"/>
        </w:rPr>
        <w:t>8, 130, 140 fracciones V inciso 1 y XI</w:t>
      </w:r>
      <w:r w:rsidRPr="00415B20">
        <w:rPr>
          <w:rFonts w:ascii="Arial" w:hAnsi="Arial" w:cs="Arial"/>
          <w:sz w:val="24"/>
          <w:szCs w:val="24"/>
        </w:rPr>
        <w:t xml:space="preserve"> Ley de Transparencia y Acceso a la Información Pública del</w:t>
      </w:r>
      <w:r w:rsidR="00A41C6E">
        <w:rPr>
          <w:rFonts w:ascii="Arial" w:hAnsi="Arial" w:cs="Arial"/>
          <w:sz w:val="24"/>
          <w:szCs w:val="24"/>
        </w:rPr>
        <w:t xml:space="preserve"> Estado de México y Municipios y </w:t>
      </w:r>
      <w:r w:rsidRPr="00415B20">
        <w:rPr>
          <w:rFonts w:ascii="Arial" w:hAnsi="Arial" w:cs="Arial"/>
          <w:sz w:val="24"/>
          <w:szCs w:val="24"/>
        </w:rPr>
        <w:t>de los Lineamientos Generales en Materia de Clasificación y Des</w:t>
      </w:r>
      <w:r w:rsidR="00A41C6E">
        <w:rPr>
          <w:rFonts w:ascii="Arial" w:hAnsi="Arial" w:cs="Arial"/>
          <w:sz w:val="24"/>
          <w:szCs w:val="24"/>
        </w:rPr>
        <w:t>clasificación de la Información.</w:t>
      </w:r>
    </w:p>
    <w:p w14:paraId="0F4C78E1" w14:textId="77777777" w:rsidR="00415B20" w:rsidRDefault="00415B20" w:rsidP="00B60776">
      <w:pPr>
        <w:jc w:val="both"/>
        <w:rPr>
          <w:rFonts w:ascii="Arial" w:hAnsi="Arial" w:cs="Arial"/>
          <w:sz w:val="24"/>
          <w:szCs w:val="24"/>
        </w:rPr>
      </w:pPr>
    </w:p>
    <w:p w14:paraId="73FC8EBE" w14:textId="77777777" w:rsidR="00415B20" w:rsidRDefault="00415B20" w:rsidP="00B60776">
      <w:pPr>
        <w:jc w:val="both"/>
        <w:rPr>
          <w:rFonts w:ascii="Arial" w:hAnsi="Arial" w:cs="Arial"/>
          <w:sz w:val="24"/>
          <w:szCs w:val="24"/>
        </w:rPr>
      </w:pPr>
    </w:p>
    <w:p w14:paraId="0A0D199A" w14:textId="14E03B60" w:rsidR="0056353D" w:rsidRDefault="0056353D" w:rsidP="00B60776">
      <w:pPr>
        <w:jc w:val="both"/>
        <w:rPr>
          <w:rFonts w:ascii="Arial" w:hAnsi="Arial" w:cs="Arial"/>
          <w:sz w:val="24"/>
          <w:szCs w:val="24"/>
        </w:rPr>
      </w:pPr>
      <w:r w:rsidRPr="000C5EE7">
        <w:rPr>
          <w:rFonts w:ascii="Arial" w:hAnsi="Arial" w:cs="Arial"/>
          <w:b/>
          <w:bCs/>
          <w:sz w:val="24"/>
          <w:szCs w:val="24"/>
        </w:rPr>
        <w:t>OCTAVO</w:t>
      </w:r>
      <w:r>
        <w:rPr>
          <w:rFonts w:ascii="Arial" w:hAnsi="Arial" w:cs="Arial"/>
          <w:sz w:val="24"/>
          <w:szCs w:val="24"/>
        </w:rPr>
        <w:t>: Me haga llegar y dé a conocer todas y cada una de las Matrices de Indicadores de Resultados</w:t>
      </w:r>
      <w:r w:rsidR="00990AB4">
        <w:rPr>
          <w:rFonts w:ascii="Arial" w:hAnsi="Arial" w:cs="Arial"/>
          <w:sz w:val="24"/>
          <w:szCs w:val="24"/>
        </w:rPr>
        <w:t xml:space="preserve"> (MIR) de las unidades administrativas correspondientes a Tesorería, Dirección de Obras públicas, Administración todos del Ayuntamiento de Jocotitlán Estado de México en la administración pública 2019-2021.</w:t>
      </w:r>
    </w:p>
    <w:p w14:paraId="79529409" w14:textId="70060604" w:rsidR="00990AB4" w:rsidRDefault="00990AB4" w:rsidP="00B60776">
      <w:pPr>
        <w:jc w:val="both"/>
        <w:rPr>
          <w:rFonts w:ascii="Arial" w:hAnsi="Arial" w:cs="Arial"/>
          <w:sz w:val="24"/>
          <w:szCs w:val="24"/>
        </w:rPr>
      </w:pPr>
    </w:p>
    <w:p w14:paraId="3221C542" w14:textId="2CE3D633" w:rsidR="00990AB4" w:rsidRDefault="00990AB4" w:rsidP="00A41C6E">
      <w:pPr>
        <w:jc w:val="both"/>
        <w:rPr>
          <w:rFonts w:ascii="Arial" w:hAnsi="Arial" w:cs="Arial"/>
          <w:sz w:val="24"/>
          <w:szCs w:val="24"/>
        </w:rPr>
      </w:pPr>
      <w:r>
        <w:rPr>
          <w:rFonts w:ascii="Arial" w:hAnsi="Arial" w:cs="Arial"/>
          <w:sz w:val="24"/>
          <w:szCs w:val="24"/>
        </w:rPr>
        <w:t xml:space="preserve">Esta información </w:t>
      </w:r>
      <w:r w:rsidR="00A41C6E">
        <w:rPr>
          <w:rFonts w:ascii="Arial" w:hAnsi="Arial" w:cs="Arial"/>
          <w:sz w:val="24"/>
          <w:szCs w:val="24"/>
        </w:rPr>
        <w:t>está disponible en el archivo adjunto de nombre Anexo 8</w:t>
      </w:r>
      <w:r>
        <w:rPr>
          <w:rFonts w:ascii="Arial" w:hAnsi="Arial" w:cs="Arial"/>
          <w:sz w:val="24"/>
          <w:szCs w:val="24"/>
        </w:rPr>
        <w:t xml:space="preserve"> </w:t>
      </w:r>
    </w:p>
    <w:p w14:paraId="5AD7A87D" w14:textId="77777777" w:rsidR="00990AB4" w:rsidRPr="007D2275" w:rsidRDefault="00990AB4" w:rsidP="00B60776">
      <w:pPr>
        <w:jc w:val="both"/>
        <w:rPr>
          <w:rFonts w:ascii="Arial" w:hAnsi="Arial" w:cs="Arial"/>
          <w:sz w:val="24"/>
          <w:szCs w:val="24"/>
        </w:rPr>
      </w:pPr>
    </w:p>
    <w:p w14:paraId="05998B9D" w14:textId="77777777" w:rsidR="00B60776" w:rsidRPr="007D2275" w:rsidRDefault="00B60776" w:rsidP="00B60776">
      <w:pPr>
        <w:jc w:val="both"/>
        <w:rPr>
          <w:rFonts w:ascii="Arial" w:hAnsi="Arial" w:cs="Arial"/>
          <w:sz w:val="24"/>
          <w:szCs w:val="24"/>
        </w:rPr>
      </w:pPr>
    </w:p>
    <w:p w14:paraId="57D5CA79" w14:textId="77777777" w:rsidR="00A41C6E" w:rsidRDefault="00B60776" w:rsidP="00B60776">
      <w:pPr>
        <w:jc w:val="both"/>
        <w:rPr>
          <w:rFonts w:ascii="Arial" w:hAnsi="Arial" w:cs="Arial"/>
          <w:sz w:val="24"/>
          <w:szCs w:val="24"/>
        </w:rPr>
      </w:pPr>
      <w:r w:rsidRPr="000C5EE7">
        <w:rPr>
          <w:rFonts w:ascii="Arial" w:hAnsi="Arial" w:cs="Arial"/>
          <w:b/>
          <w:bCs/>
          <w:sz w:val="24"/>
          <w:szCs w:val="24"/>
        </w:rPr>
        <w:t>NOVENO</w:t>
      </w:r>
      <w:r w:rsidRPr="007D2275">
        <w:rPr>
          <w:rFonts w:ascii="Arial" w:hAnsi="Arial" w:cs="Arial"/>
          <w:sz w:val="24"/>
          <w:szCs w:val="24"/>
        </w:rPr>
        <w:t xml:space="preserve">: </w:t>
      </w:r>
      <w:r w:rsidR="00A41C6E" w:rsidRPr="00A41C6E">
        <w:rPr>
          <w:rFonts w:ascii="Arial" w:hAnsi="Arial" w:cs="Arial"/>
          <w:sz w:val="24"/>
          <w:szCs w:val="24"/>
        </w:rPr>
        <w:t>Me haga llegar y de a conocer de forma completa el presupuesto de egresos para el ejercicio fiscal 2019 del Ayuntamiento de Jocotitlán Estado de México, así como el tabulador de sueldos actualizado a la fecha, que contenga nombre completo del empleado, puesto, categoría, sueldo bruto, todas y cada una de las deducciones y sueldo neto, así como el total de las personas que perciben un ingreso mediante acuerdo en el ayuntamiento y sus acuerdos firmados con su copia de la credencial.</w:t>
      </w:r>
    </w:p>
    <w:p w14:paraId="4CD0B6BF" w14:textId="3FC55F38" w:rsidR="00B60776" w:rsidRPr="007D2275" w:rsidRDefault="00B60776" w:rsidP="00B60776">
      <w:pPr>
        <w:jc w:val="both"/>
        <w:rPr>
          <w:rFonts w:ascii="Arial" w:hAnsi="Arial" w:cs="Arial"/>
          <w:sz w:val="24"/>
          <w:szCs w:val="24"/>
        </w:rPr>
      </w:pPr>
      <w:r w:rsidRPr="007D2275">
        <w:rPr>
          <w:rFonts w:ascii="Arial" w:hAnsi="Arial" w:cs="Arial"/>
          <w:sz w:val="24"/>
          <w:szCs w:val="24"/>
        </w:rPr>
        <w:tab/>
      </w:r>
    </w:p>
    <w:p w14:paraId="5678F61A" w14:textId="01285E37" w:rsidR="000C5EE7" w:rsidRPr="006F3B2D" w:rsidRDefault="00B60776" w:rsidP="00072E73">
      <w:pPr>
        <w:jc w:val="both"/>
        <w:rPr>
          <w:rFonts w:ascii="Arial" w:hAnsi="Arial" w:cs="Arial"/>
          <w:sz w:val="24"/>
          <w:szCs w:val="24"/>
        </w:rPr>
      </w:pPr>
      <w:r w:rsidRPr="006F3B2D">
        <w:rPr>
          <w:rFonts w:ascii="Arial" w:hAnsi="Arial" w:cs="Arial"/>
          <w:sz w:val="24"/>
          <w:szCs w:val="24"/>
        </w:rPr>
        <w:t xml:space="preserve">El Presupuesto de egresos para el ejercicio fiscal 2019, fue publicado en la Gaceta Municipal número 3 de fecha 25 de febrero de </w:t>
      </w:r>
      <w:r w:rsidR="00F4097F" w:rsidRPr="006F3B2D">
        <w:rPr>
          <w:rFonts w:ascii="Arial" w:hAnsi="Arial" w:cs="Arial"/>
          <w:sz w:val="24"/>
          <w:szCs w:val="24"/>
        </w:rPr>
        <w:t>2019, y</w:t>
      </w:r>
      <w:r w:rsidR="00FF1E8C" w:rsidRPr="006F3B2D">
        <w:rPr>
          <w:rFonts w:ascii="Arial" w:hAnsi="Arial" w:cs="Arial"/>
          <w:sz w:val="24"/>
          <w:szCs w:val="24"/>
        </w:rPr>
        <w:t xml:space="preserve"> puede ser consultado en el siguiente link</w:t>
      </w:r>
      <w:r w:rsidR="000C5EE7" w:rsidRPr="006F3B2D">
        <w:rPr>
          <w:rFonts w:ascii="Arial" w:hAnsi="Arial" w:cs="Arial"/>
          <w:sz w:val="24"/>
          <w:szCs w:val="24"/>
        </w:rPr>
        <w:t>:</w:t>
      </w:r>
    </w:p>
    <w:p w14:paraId="4F7813BC" w14:textId="47FD2B75" w:rsidR="000C5EE7" w:rsidRPr="006F3B2D" w:rsidRDefault="000C5EE7" w:rsidP="00EB5E64">
      <w:pPr>
        <w:ind w:left="567"/>
        <w:jc w:val="both"/>
        <w:rPr>
          <w:rFonts w:ascii="Arial" w:hAnsi="Arial" w:cs="Arial"/>
          <w:sz w:val="24"/>
          <w:szCs w:val="24"/>
        </w:rPr>
      </w:pPr>
      <w:r w:rsidRPr="006F3B2D">
        <w:rPr>
          <w:rFonts w:ascii="Arial" w:hAnsi="Arial" w:cs="Arial"/>
          <w:sz w:val="24"/>
          <w:szCs w:val="24"/>
        </w:rPr>
        <w:t xml:space="preserve"> </w:t>
      </w:r>
    </w:p>
    <w:p w14:paraId="517BDC31" w14:textId="231A9FFB" w:rsidR="00B60776" w:rsidRPr="000F06D1" w:rsidRDefault="00366D5B" w:rsidP="00EB5E64">
      <w:pPr>
        <w:ind w:left="567"/>
        <w:jc w:val="both"/>
        <w:rPr>
          <w:rFonts w:ascii="Arial" w:hAnsi="Arial" w:cs="Arial"/>
          <w:color w:val="002060"/>
          <w:sz w:val="24"/>
          <w:szCs w:val="24"/>
        </w:rPr>
      </w:pPr>
      <w:hyperlink r:id="rId9" w:history="1">
        <w:r w:rsidR="00B60776" w:rsidRPr="000F06D1">
          <w:rPr>
            <w:rStyle w:val="Hipervnculo"/>
            <w:rFonts w:ascii="Arial" w:hAnsi="Arial" w:cs="Arial"/>
            <w:color w:val="002060"/>
            <w:sz w:val="24"/>
            <w:szCs w:val="24"/>
          </w:rPr>
          <w:t>http://jocotitlan.gob.mx/file/GACETAS/2019-2021/GACETA04.pdf</w:t>
        </w:r>
      </w:hyperlink>
    </w:p>
    <w:p w14:paraId="56940A38" w14:textId="77777777" w:rsidR="00FF1E8C" w:rsidRDefault="00FF1E8C" w:rsidP="00B60776">
      <w:pPr>
        <w:jc w:val="both"/>
        <w:rPr>
          <w:rFonts w:ascii="Arial" w:hAnsi="Arial" w:cs="Arial"/>
          <w:color w:val="FF0000"/>
          <w:sz w:val="24"/>
          <w:szCs w:val="24"/>
        </w:rPr>
      </w:pPr>
    </w:p>
    <w:p w14:paraId="247C2869" w14:textId="28CC3DD6" w:rsidR="00E44663" w:rsidRPr="00646057" w:rsidRDefault="00646057" w:rsidP="00A41C6E">
      <w:pPr>
        <w:jc w:val="both"/>
        <w:rPr>
          <w:rFonts w:ascii="Arial" w:hAnsi="Arial" w:cs="Arial"/>
          <w:sz w:val="24"/>
          <w:szCs w:val="24"/>
        </w:rPr>
      </w:pPr>
      <w:r w:rsidRPr="00646057">
        <w:rPr>
          <w:rFonts w:ascii="Arial" w:hAnsi="Arial" w:cs="Arial"/>
          <w:sz w:val="24"/>
          <w:szCs w:val="24"/>
        </w:rPr>
        <w:t>Respecto al Tabulador de sueldos a</w:t>
      </w:r>
      <w:r w:rsidR="00A41C6E">
        <w:rPr>
          <w:rFonts w:ascii="Arial" w:hAnsi="Arial" w:cs="Arial"/>
          <w:sz w:val="24"/>
          <w:szCs w:val="24"/>
        </w:rPr>
        <w:t xml:space="preserve">ctualizado, esta información se anexa bajo el nombre </w:t>
      </w:r>
      <w:r w:rsidR="00072E73">
        <w:rPr>
          <w:rFonts w:ascii="Arial" w:hAnsi="Arial" w:cs="Arial"/>
          <w:sz w:val="24"/>
          <w:szCs w:val="24"/>
        </w:rPr>
        <w:t>Anexo 9</w:t>
      </w:r>
    </w:p>
    <w:p w14:paraId="7EB801E7" w14:textId="77777777" w:rsidR="00B60776" w:rsidRPr="007D2275" w:rsidRDefault="00B60776" w:rsidP="00B60776">
      <w:pPr>
        <w:jc w:val="both"/>
        <w:rPr>
          <w:rFonts w:ascii="Arial" w:hAnsi="Arial" w:cs="Arial"/>
          <w:sz w:val="24"/>
          <w:szCs w:val="24"/>
        </w:rPr>
      </w:pPr>
    </w:p>
    <w:p w14:paraId="642380C9" w14:textId="6972FCFE" w:rsidR="00826992" w:rsidRPr="00072E73" w:rsidRDefault="00072E73" w:rsidP="00B60776">
      <w:pPr>
        <w:jc w:val="both"/>
        <w:rPr>
          <w:rFonts w:ascii="Arial" w:hAnsi="Arial" w:cs="Arial"/>
          <w:bCs/>
          <w:sz w:val="24"/>
          <w:szCs w:val="24"/>
        </w:rPr>
      </w:pPr>
      <w:r w:rsidRPr="00072E73">
        <w:rPr>
          <w:rFonts w:ascii="Arial" w:hAnsi="Arial" w:cs="Arial"/>
          <w:b/>
          <w:bCs/>
          <w:sz w:val="24"/>
          <w:szCs w:val="24"/>
        </w:rPr>
        <w:lastRenderedPageBreak/>
        <w:t xml:space="preserve">DÉCIMO: </w:t>
      </w:r>
      <w:r w:rsidRPr="00072E73">
        <w:rPr>
          <w:rFonts w:ascii="Arial" w:hAnsi="Arial" w:cs="Arial"/>
          <w:bCs/>
          <w:sz w:val="24"/>
          <w:szCs w:val="24"/>
        </w:rPr>
        <w:t>Me indique mediante soporte documental la aplicación al presupuesto de egresos para el ejercicio fiscal 2019 del Ayuntamiento de Jocotitlán Estado de México.</w:t>
      </w:r>
    </w:p>
    <w:p w14:paraId="30E7F6DC" w14:textId="77777777" w:rsidR="00826992" w:rsidRDefault="00826992" w:rsidP="00B60776">
      <w:pPr>
        <w:jc w:val="both"/>
        <w:rPr>
          <w:rFonts w:ascii="Arial" w:hAnsi="Arial" w:cs="Arial"/>
          <w:b/>
          <w:bCs/>
          <w:sz w:val="24"/>
          <w:szCs w:val="24"/>
        </w:rPr>
      </w:pPr>
    </w:p>
    <w:p w14:paraId="78FD78B9" w14:textId="35EDEF78" w:rsidR="00826992" w:rsidRPr="00072E73" w:rsidRDefault="00072E73" w:rsidP="00B60776">
      <w:pPr>
        <w:jc w:val="both"/>
        <w:rPr>
          <w:rFonts w:ascii="Arial" w:hAnsi="Arial" w:cs="Arial"/>
          <w:bCs/>
          <w:sz w:val="24"/>
          <w:szCs w:val="24"/>
        </w:rPr>
      </w:pPr>
      <w:r w:rsidRPr="00072E73">
        <w:rPr>
          <w:rFonts w:ascii="Arial" w:hAnsi="Arial" w:cs="Arial"/>
          <w:bCs/>
          <w:sz w:val="24"/>
          <w:szCs w:val="24"/>
        </w:rPr>
        <w:t>Referente a la petición de información realizada, esta es restringida en virtud que está clasificada como reservada en su totalidad por ser parte int</w:t>
      </w:r>
      <w:r>
        <w:rPr>
          <w:rFonts w:ascii="Arial" w:hAnsi="Arial" w:cs="Arial"/>
          <w:bCs/>
          <w:sz w:val="24"/>
          <w:szCs w:val="24"/>
        </w:rPr>
        <w:t xml:space="preserve">egrar </w:t>
      </w:r>
      <w:r w:rsidRPr="00072E73">
        <w:rPr>
          <w:rFonts w:ascii="Arial" w:hAnsi="Arial" w:cs="Arial"/>
          <w:bCs/>
          <w:sz w:val="24"/>
          <w:szCs w:val="24"/>
        </w:rPr>
        <w:t>de los informes mensuales que a su vez integran la cuenta pública 2019, misma que se encuentra en proceso de revisión y fiscalización lo anterior derivado de los acuerdos 01/SE/24/CT/2019, 02/SE/24/CT/2019 de la VIGÉSIMO CUARTA  SESIÓN EXTRAORDINARIA del Comité de Transparencia del Municipio de Jocotitlán, acta que es anexada a la presente.   Lo anterior con fundamento en los artículos  128, 130, 140 fracciones V inciso 1 y XI Ley de Transparencia y Acceso a la Información Pública del Estado de México y Municipios y de los Lineamientos Generales en Materia de Clasificación y Desclasificación de la Información.</w:t>
      </w:r>
    </w:p>
    <w:p w14:paraId="04088D17" w14:textId="77777777" w:rsidR="00072E73" w:rsidRDefault="00072E73" w:rsidP="00B60776">
      <w:pPr>
        <w:jc w:val="both"/>
        <w:rPr>
          <w:rFonts w:ascii="Arial" w:hAnsi="Arial" w:cs="Arial"/>
          <w:b/>
          <w:bCs/>
          <w:sz w:val="24"/>
          <w:szCs w:val="24"/>
        </w:rPr>
      </w:pPr>
    </w:p>
    <w:p w14:paraId="7B913796" w14:textId="4FA9F1B0" w:rsidR="00675C18" w:rsidRDefault="00675C18" w:rsidP="00B60776">
      <w:pPr>
        <w:jc w:val="both"/>
        <w:rPr>
          <w:rFonts w:ascii="Arial" w:hAnsi="Arial" w:cs="Arial"/>
          <w:sz w:val="24"/>
          <w:szCs w:val="24"/>
        </w:rPr>
      </w:pPr>
      <w:r w:rsidRPr="00675C18">
        <w:rPr>
          <w:rFonts w:ascii="Arial" w:hAnsi="Arial" w:cs="Arial"/>
          <w:b/>
          <w:bCs/>
          <w:sz w:val="24"/>
          <w:szCs w:val="24"/>
        </w:rPr>
        <w:t>DÉCIMO PRIMERO</w:t>
      </w:r>
      <w:r>
        <w:rPr>
          <w:rFonts w:ascii="Arial" w:hAnsi="Arial" w:cs="Arial"/>
          <w:sz w:val="24"/>
          <w:szCs w:val="24"/>
        </w:rPr>
        <w:t xml:space="preserve">: Me informe los nombres completos y correctos de todos y cada uno de los proveedores y empresas a los que se les haya adjudicado obras o prestación de servicios para el ejercicio fiscal 2019 </w:t>
      </w:r>
      <w:r w:rsidRPr="007D2275">
        <w:rPr>
          <w:rFonts w:ascii="Arial" w:hAnsi="Arial" w:cs="Arial"/>
          <w:sz w:val="24"/>
          <w:szCs w:val="24"/>
        </w:rPr>
        <w:t>del Ayuntamiento de Jocotitlán Estado de México.</w:t>
      </w:r>
    </w:p>
    <w:p w14:paraId="57194B33" w14:textId="77777777" w:rsidR="00072E73" w:rsidRDefault="00072E73" w:rsidP="00072E73">
      <w:pPr>
        <w:jc w:val="both"/>
        <w:rPr>
          <w:rFonts w:ascii="Arial" w:hAnsi="Arial" w:cs="Arial"/>
          <w:sz w:val="24"/>
          <w:szCs w:val="24"/>
        </w:rPr>
      </w:pPr>
    </w:p>
    <w:p w14:paraId="07C94ECA" w14:textId="4AEFAD09" w:rsidR="00675C18" w:rsidRDefault="00675C18" w:rsidP="00072E73">
      <w:pPr>
        <w:jc w:val="both"/>
        <w:rPr>
          <w:rFonts w:ascii="Arial" w:hAnsi="Arial" w:cs="Arial"/>
          <w:sz w:val="24"/>
          <w:szCs w:val="24"/>
        </w:rPr>
      </w:pPr>
      <w:r>
        <w:rPr>
          <w:rFonts w:ascii="Arial" w:hAnsi="Arial" w:cs="Arial"/>
          <w:sz w:val="24"/>
          <w:szCs w:val="24"/>
        </w:rPr>
        <w:t xml:space="preserve">Esta información </w:t>
      </w:r>
      <w:r w:rsidR="00072E73">
        <w:rPr>
          <w:rFonts w:ascii="Arial" w:hAnsi="Arial" w:cs="Arial"/>
          <w:sz w:val="24"/>
          <w:szCs w:val="24"/>
        </w:rPr>
        <w:t>se encuentra disponible en el archivo adjunto de nombre Anexo 11</w:t>
      </w:r>
    </w:p>
    <w:p w14:paraId="36082E7B" w14:textId="77777777" w:rsidR="00675C18" w:rsidRDefault="00675C18" w:rsidP="00B60776">
      <w:pPr>
        <w:jc w:val="both"/>
        <w:rPr>
          <w:rFonts w:ascii="Arial" w:hAnsi="Arial" w:cs="Arial"/>
          <w:sz w:val="24"/>
          <w:szCs w:val="24"/>
        </w:rPr>
      </w:pPr>
    </w:p>
    <w:p w14:paraId="190DB332" w14:textId="3CC50244" w:rsidR="00B60776" w:rsidRPr="007D2275" w:rsidRDefault="00B60776" w:rsidP="00B60776">
      <w:pPr>
        <w:jc w:val="both"/>
        <w:rPr>
          <w:rFonts w:ascii="Arial" w:hAnsi="Arial" w:cs="Arial"/>
          <w:sz w:val="24"/>
          <w:szCs w:val="24"/>
        </w:rPr>
      </w:pPr>
      <w:r w:rsidRPr="00675C18">
        <w:rPr>
          <w:rFonts w:ascii="Arial" w:hAnsi="Arial" w:cs="Arial"/>
          <w:b/>
          <w:bCs/>
          <w:sz w:val="24"/>
          <w:szCs w:val="24"/>
        </w:rPr>
        <w:t>DECIMO SEGUNDO</w:t>
      </w:r>
      <w:r w:rsidR="00675C18">
        <w:rPr>
          <w:rFonts w:ascii="Arial" w:hAnsi="Arial" w:cs="Arial"/>
          <w:sz w:val="24"/>
          <w:szCs w:val="24"/>
        </w:rPr>
        <w:t>:</w:t>
      </w:r>
      <w:r w:rsidRPr="007D2275">
        <w:rPr>
          <w:rFonts w:ascii="Arial" w:hAnsi="Arial" w:cs="Arial"/>
          <w:sz w:val="24"/>
          <w:szCs w:val="24"/>
        </w:rPr>
        <w:t xml:space="preserve"> Me informe al día de hoy existe adeudo a proveedores y empresas que se les haya adjudicado obras o prestación de servicios durante el ejercicio fiscal 2019 y anteriores, del Ayuntamiento de Jocotitlán Estado de México.</w:t>
      </w:r>
    </w:p>
    <w:p w14:paraId="3DA05184" w14:textId="77777777" w:rsidR="00B60776" w:rsidRPr="007D2275" w:rsidRDefault="00B60776" w:rsidP="00B60776">
      <w:pPr>
        <w:jc w:val="both"/>
        <w:rPr>
          <w:rFonts w:ascii="Arial" w:hAnsi="Arial" w:cs="Arial"/>
          <w:sz w:val="24"/>
          <w:szCs w:val="24"/>
        </w:rPr>
      </w:pPr>
    </w:p>
    <w:p w14:paraId="4A641250" w14:textId="4CFD07AC" w:rsidR="00B60776" w:rsidRPr="006F3B2D" w:rsidRDefault="00B60776" w:rsidP="00072E73">
      <w:pPr>
        <w:jc w:val="both"/>
        <w:rPr>
          <w:rFonts w:ascii="Arial" w:hAnsi="Arial" w:cs="Arial"/>
          <w:sz w:val="24"/>
          <w:szCs w:val="24"/>
        </w:rPr>
      </w:pPr>
      <w:r w:rsidRPr="006F3B2D">
        <w:rPr>
          <w:rFonts w:ascii="Arial" w:hAnsi="Arial" w:cs="Arial"/>
          <w:sz w:val="24"/>
          <w:szCs w:val="24"/>
        </w:rPr>
        <w:t xml:space="preserve">Lo solicitado lo puede </w:t>
      </w:r>
      <w:r w:rsidR="00826992" w:rsidRPr="006F3B2D">
        <w:rPr>
          <w:rFonts w:ascii="Arial" w:hAnsi="Arial" w:cs="Arial"/>
          <w:sz w:val="24"/>
          <w:szCs w:val="24"/>
        </w:rPr>
        <w:t xml:space="preserve">localizar y </w:t>
      </w:r>
      <w:r w:rsidRPr="006F3B2D">
        <w:rPr>
          <w:rFonts w:ascii="Arial" w:hAnsi="Arial" w:cs="Arial"/>
          <w:sz w:val="24"/>
          <w:szCs w:val="24"/>
        </w:rPr>
        <w:t>consultar en el link siguiente:</w:t>
      </w:r>
    </w:p>
    <w:p w14:paraId="049669E3" w14:textId="77777777" w:rsidR="00826992" w:rsidRPr="006F3B2D" w:rsidRDefault="00826992" w:rsidP="00B60776">
      <w:pPr>
        <w:jc w:val="both"/>
        <w:rPr>
          <w:rFonts w:ascii="Arial" w:hAnsi="Arial" w:cs="Arial"/>
          <w:sz w:val="24"/>
          <w:szCs w:val="24"/>
        </w:rPr>
      </w:pPr>
    </w:p>
    <w:p w14:paraId="06F0C57B" w14:textId="030CFA76" w:rsidR="00A953BF" w:rsidRPr="007D2275" w:rsidRDefault="00366D5B" w:rsidP="00826992">
      <w:pPr>
        <w:ind w:left="567"/>
        <w:jc w:val="both"/>
        <w:rPr>
          <w:rFonts w:ascii="Arial" w:hAnsi="Arial" w:cs="Arial"/>
          <w:sz w:val="24"/>
          <w:szCs w:val="24"/>
        </w:rPr>
      </w:pPr>
      <w:hyperlink r:id="rId10" w:history="1">
        <w:r w:rsidR="00A953BF" w:rsidRPr="006F3B2D">
          <w:rPr>
            <w:rStyle w:val="Hipervnculo"/>
          </w:rPr>
          <w:t>http://jocotitlan.gob.mx/file/conac_ayuntamiento/2019/3er%20Trimestre/TITULO%20IV/BALANZA%20DE%20COMPROBACION%20DETALLADA.pdf</w:t>
        </w:r>
      </w:hyperlink>
    </w:p>
    <w:p w14:paraId="5CB27A1F" w14:textId="77777777" w:rsidR="00B60776" w:rsidRPr="007D2275" w:rsidRDefault="00B60776" w:rsidP="00B60776">
      <w:pPr>
        <w:jc w:val="both"/>
        <w:rPr>
          <w:rFonts w:ascii="Arial" w:hAnsi="Arial" w:cs="Arial"/>
          <w:sz w:val="24"/>
          <w:szCs w:val="24"/>
        </w:rPr>
      </w:pPr>
    </w:p>
    <w:p w14:paraId="4603D718" w14:textId="77777777" w:rsidR="00B60776" w:rsidRPr="007D2275" w:rsidRDefault="00B60776" w:rsidP="00B60776">
      <w:pPr>
        <w:jc w:val="both"/>
        <w:rPr>
          <w:rFonts w:ascii="Arial" w:hAnsi="Arial" w:cs="Arial"/>
          <w:sz w:val="24"/>
          <w:szCs w:val="24"/>
        </w:rPr>
      </w:pPr>
    </w:p>
    <w:p w14:paraId="1C5F99C6" w14:textId="32B9E7D9" w:rsidR="00B60776" w:rsidRPr="007D2275" w:rsidRDefault="00B60776" w:rsidP="00B60776">
      <w:pPr>
        <w:jc w:val="both"/>
        <w:rPr>
          <w:rFonts w:ascii="Arial" w:hAnsi="Arial" w:cs="Arial"/>
          <w:sz w:val="24"/>
          <w:szCs w:val="24"/>
        </w:rPr>
      </w:pPr>
      <w:r w:rsidRPr="00A953BF">
        <w:rPr>
          <w:rFonts w:ascii="Arial" w:hAnsi="Arial" w:cs="Arial"/>
          <w:b/>
          <w:bCs/>
          <w:sz w:val="24"/>
          <w:szCs w:val="24"/>
        </w:rPr>
        <w:t>DECIMO TERCERO</w:t>
      </w:r>
      <w:r w:rsidR="00A953BF">
        <w:rPr>
          <w:rFonts w:ascii="Arial" w:hAnsi="Arial" w:cs="Arial"/>
          <w:sz w:val="24"/>
          <w:szCs w:val="24"/>
        </w:rPr>
        <w:t>:</w:t>
      </w:r>
      <w:r w:rsidRPr="007D2275">
        <w:rPr>
          <w:rFonts w:ascii="Arial" w:hAnsi="Arial" w:cs="Arial"/>
          <w:sz w:val="24"/>
          <w:szCs w:val="24"/>
        </w:rPr>
        <w:t xml:space="preserve"> Me informe y haga llegar el techo financiero de todas y cada una de las Direcciones, Subdirecciones y demás unidades administrativas que conformen la Administración Pública 2019-2021 del municipio de Jocotitlán Estado de México, así como el avance presupuestal al día de hoy de cada una.</w:t>
      </w:r>
    </w:p>
    <w:p w14:paraId="1A9B038B" w14:textId="77777777" w:rsidR="00B60776" w:rsidRPr="007D2275" w:rsidRDefault="00B60776" w:rsidP="00B60776">
      <w:pPr>
        <w:jc w:val="both"/>
        <w:rPr>
          <w:rFonts w:ascii="Arial" w:hAnsi="Arial" w:cs="Arial"/>
          <w:sz w:val="24"/>
          <w:szCs w:val="24"/>
        </w:rPr>
      </w:pPr>
    </w:p>
    <w:p w14:paraId="47E3B154" w14:textId="1F4B3E5B" w:rsidR="00B60776" w:rsidRPr="006F3B2D" w:rsidRDefault="00B60776" w:rsidP="00826992">
      <w:pPr>
        <w:ind w:left="567"/>
        <w:jc w:val="both"/>
        <w:rPr>
          <w:rFonts w:ascii="Arial" w:hAnsi="Arial" w:cs="Arial"/>
          <w:sz w:val="24"/>
          <w:szCs w:val="24"/>
        </w:rPr>
      </w:pPr>
      <w:r w:rsidRPr="006F3B2D">
        <w:rPr>
          <w:rFonts w:ascii="Arial" w:hAnsi="Arial" w:cs="Arial"/>
          <w:sz w:val="24"/>
          <w:szCs w:val="24"/>
        </w:rPr>
        <w:t>Lo solicitado lo puede consultar en el link siguiente:</w:t>
      </w:r>
    </w:p>
    <w:p w14:paraId="24A3FDCE" w14:textId="77777777" w:rsidR="00826992" w:rsidRPr="006F3B2D" w:rsidRDefault="00826992" w:rsidP="00826992">
      <w:pPr>
        <w:ind w:left="567"/>
        <w:jc w:val="both"/>
        <w:rPr>
          <w:rFonts w:ascii="Arial" w:hAnsi="Arial" w:cs="Arial"/>
          <w:sz w:val="24"/>
          <w:szCs w:val="24"/>
        </w:rPr>
      </w:pPr>
    </w:p>
    <w:p w14:paraId="56148A97" w14:textId="4CC02CCC" w:rsidR="00B60776" w:rsidRDefault="00366D5B" w:rsidP="00826992">
      <w:pPr>
        <w:ind w:left="567"/>
        <w:jc w:val="both"/>
        <w:rPr>
          <w:rFonts w:ascii="Arial" w:hAnsi="Arial" w:cs="Arial"/>
          <w:sz w:val="24"/>
          <w:szCs w:val="24"/>
        </w:rPr>
      </w:pPr>
      <w:hyperlink r:id="rId11" w:history="1">
        <w:r w:rsidR="00A953BF" w:rsidRPr="006F3B2D">
          <w:rPr>
            <w:rStyle w:val="Hipervnculo"/>
            <w:rFonts w:ascii="Arial" w:hAnsi="Arial" w:cs="Arial"/>
            <w:sz w:val="24"/>
            <w:szCs w:val="24"/>
          </w:rPr>
          <w:t>http://jocotitlan.gob.mx/file/conac_ayuntamiento/2019/3er%20Trimestre/TITULO%20IV/ESTADO%20ANALITICO%20DEL%20EJERCICIO%20DEL%20PRESUPUESTO%20DE%20EGRESOS%20DETALLADO%20-%20LDF%20CLASIFICACION%20ADMINISTR_0.pdf</w:t>
        </w:r>
      </w:hyperlink>
    </w:p>
    <w:p w14:paraId="341E0918" w14:textId="77777777" w:rsidR="00A953BF" w:rsidRPr="007D2275" w:rsidRDefault="00A953BF" w:rsidP="00B60776">
      <w:pPr>
        <w:jc w:val="both"/>
        <w:rPr>
          <w:rFonts w:ascii="Arial" w:hAnsi="Arial" w:cs="Arial"/>
          <w:sz w:val="24"/>
          <w:szCs w:val="24"/>
        </w:rPr>
      </w:pPr>
    </w:p>
    <w:p w14:paraId="6E038A50" w14:textId="78013BFB" w:rsidR="00EB5E64" w:rsidRDefault="00072E73" w:rsidP="00B60776">
      <w:pPr>
        <w:jc w:val="both"/>
        <w:rPr>
          <w:rFonts w:ascii="Arial" w:hAnsi="Arial" w:cs="Arial"/>
          <w:sz w:val="24"/>
          <w:szCs w:val="24"/>
        </w:rPr>
      </w:pPr>
      <w:r w:rsidRPr="00072E73">
        <w:rPr>
          <w:rFonts w:ascii="Arial" w:hAnsi="Arial" w:cs="Arial"/>
          <w:b/>
          <w:sz w:val="24"/>
          <w:szCs w:val="24"/>
        </w:rPr>
        <w:t>DÉCIMO CUARTO:</w:t>
      </w:r>
      <w:r w:rsidRPr="00072E73">
        <w:rPr>
          <w:rFonts w:ascii="Arial" w:hAnsi="Arial" w:cs="Arial"/>
          <w:sz w:val="24"/>
          <w:szCs w:val="24"/>
        </w:rPr>
        <w:t xml:space="preserve"> Me haga llegar en forma completa y correcta copia simple y en medio magnético los informes mensuales tal y como son enviados al Órgano Superior de Fiscalización del Estado de México a partir del mes de Enero y hasta la fecha de 2019 que contenga toda la información del disco1 Información Patrimonial contable y administrativa, disco 2 información presupuestal de Bienes Muebles e Inmuebles, disco 3 información de obra, disco 4 información de nómina, disco 5 imágenes digitalizadas, disco 6 información de evaluación programática.</w:t>
      </w:r>
    </w:p>
    <w:p w14:paraId="6266F921" w14:textId="77777777" w:rsidR="00072E73" w:rsidRDefault="00072E73" w:rsidP="00B60776">
      <w:pPr>
        <w:jc w:val="both"/>
        <w:rPr>
          <w:rFonts w:ascii="Arial" w:hAnsi="Arial" w:cs="Arial"/>
          <w:sz w:val="24"/>
          <w:szCs w:val="24"/>
        </w:rPr>
      </w:pPr>
    </w:p>
    <w:p w14:paraId="23704506" w14:textId="4F98942C" w:rsidR="00072E73" w:rsidRDefault="00072E73" w:rsidP="00072E73">
      <w:pPr>
        <w:jc w:val="both"/>
        <w:rPr>
          <w:rFonts w:ascii="Arial" w:hAnsi="Arial" w:cs="Arial"/>
          <w:sz w:val="24"/>
          <w:szCs w:val="24"/>
        </w:rPr>
      </w:pPr>
      <w:r w:rsidRPr="00072E73">
        <w:rPr>
          <w:rFonts w:ascii="Arial" w:hAnsi="Arial" w:cs="Arial"/>
          <w:sz w:val="24"/>
          <w:szCs w:val="24"/>
        </w:rPr>
        <w:t>Referente a la petición de información realizada, esta es restringida en virtud que está clasificada como reservada en su totalidad por ser parte integrar de los informes mensuales que a su vez integran la cuenta pública 2019, misma que se encuentra en proceso de revisión y fiscalización lo anterior derivado de los acuerdos 01/SE/24/CT/2019, 02/SE/24/CT/2019 de la VIGÉSIMO CUARTA  SESIÓN EXTRAORDINARIA del Comité de Transparencia del Municipio de Jocotitlán, acta que es anexada a la presente.   Lo anterior con fundamento en los artículos  128, 130, 140 fracciones V inciso 1 y XI Ley de Transparencia y Acceso a la Información Pública del Estado de México y Municipios y de los Lineamientos Generales en Materia de Clasificación y Desclasificación de la Información</w:t>
      </w:r>
      <w:r>
        <w:rPr>
          <w:rFonts w:ascii="Arial" w:hAnsi="Arial" w:cs="Arial"/>
          <w:sz w:val="24"/>
          <w:szCs w:val="24"/>
        </w:rPr>
        <w:t>.</w:t>
      </w:r>
    </w:p>
    <w:p w14:paraId="67209AED" w14:textId="77777777" w:rsidR="00072E73" w:rsidRDefault="00072E73" w:rsidP="00B60776">
      <w:pPr>
        <w:jc w:val="both"/>
        <w:rPr>
          <w:rFonts w:ascii="Arial" w:hAnsi="Arial" w:cs="Arial"/>
          <w:b/>
          <w:bCs/>
          <w:sz w:val="24"/>
          <w:szCs w:val="24"/>
        </w:rPr>
      </w:pPr>
    </w:p>
    <w:p w14:paraId="312E6CDD" w14:textId="1A70FBE7" w:rsidR="00B60776" w:rsidRPr="007D2275" w:rsidRDefault="00B60776" w:rsidP="00B60776">
      <w:pPr>
        <w:jc w:val="both"/>
        <w:rPr>
          <w:rFonts w:ascii="Arial" w:hAnsi="Arial" w:cs="Arial"/>
          <w:sz w:val="24"/>
          <w:szCs w:val="24"/>
        </w:rPr>
      </w:pPr>
      <w:r w:rsidRPr="00EB5E64">
        <w:rPr>
          <w:rFonts w:ascii="Arial" w:hAnsi="Arial" w:cs="Arial"/>
          <w:b/>
          <w:bCs/>
          <w:sz w:val="24"/>
          <w:szCs w:val="24"/>
        </w:rPr>
        <w:t>DECIMO QUINTO</w:t>
      </w:r>
      <w:r w:rsidR="00EB5E64">
        <w:rPr>
          <w:rFonts w:ascii="Arial" w:hAnsi="Arial" w:cs="Arial"/>
          <w:b/>
          <w:bCs/>
          <w:sz w:val="24"/>
          <w:szCs w:val="24"/>
        </w:rPr>
        <w:t>:</w:t>
      </w:r>
      <w:r w:rsidRPr="007D2275">
        <w:rPr>
          <w:rFonts w:ascii="Arial" w:hAnsi="Arial" w:cs="Arial"/>
          <w:sz w:val="24"/>
          <w:szCs w:val="24"/>
        </w:rPr>
        <w:t xml:space="preserve"> Me informe mediante soporte documental las cantidades completas y correctas de los ingresos Federales, Estatales y Propios que ha tenido el Ayuntamiento de Jocotitlán Estado de México durante este año 2019.</w:t>
      </w:r>
    </w:p>
    <w:p w14:paraId="5D132D87" w14:textId="77777777" w:rsidR="00B60776" w:rsidRPr="007D2275" w:rsidRDefault="00B60776" w:rsidP="00B60776">
      <w:pPr>
        <w:jc w:val="both"/>
        <w:rPr>
          <w:rFonts w:ascii="Arial" w:hAnsi="Arial" w:cs="Arial"/>
          <w:sz w:val="24"/>
          <w:szCs w:val="24"/>
        </w:rPr>
      </w:pPr>
    </w:p>
    <w:p w14:paraId="246C0162" w14:textId="6CF0ACE7" w:rsidR="00826992" w:rsidRDefault="00483A81" w:rsidP="00072E73">
      <w:pPr>
        <w:jc w:val="both"/>
      </w:pPr>
      <w:r w:rsidRPr="006F3B2D">
        <w:rPr>
          <w:rFonts w:ascii="Arial" w:hAnsi="Arial" w:cs="Arial"/>
          <w:sz w:val="24"/>
          <w:szCs w:val="24"/>
        </w:rPr>
        <w:t>Se adjunta de forma digital el</w:t>
      </w:r>
      <w:r>
        <w:rPr>
          <w:rFonts w:ascii="Arial" w:hAnsi="Arial" w:cs="Arial"/>
          <w:sz w:val="24"/>
          <w:szCs w:val="24"/>
        </w:rPr>
        <w:t xml:space="preserve"> Estado Analítico de In</w:t>
      </w:r>
      <w:r w:rsidR="00072E73">
        <w:rPr>
          <w:rFonts w:ascii="Arial" w:hAnsi="Arial" w:cs="Arial"/>
          <w:sz w:val="24"/>
          <w:szCs w:val="24"/>
        </w:rPr>
        <w:t>gresos al 31 de Octubre de 2019 con el nombre de archivo Anexo 15.</w:t>
      </w:r>
    </w:p>
    <w:p w14:paraId="3D84F24C" w14:textId="77777777" w:rsidR="00826992" w:rsidRDefault="00826992" w:rsidP="00B60776">
      <w:pPr>
        <w:jc w:val="both"/>
      </w:pPr>
    </w:p>
    <w:p w14:paraId="42D8D35D" w14:textId="77777777" w:rsidR="00EB5E64" w:rsidRPr="007D2275" w:rsidRDefault="00EB5E64" w:rsidP="00B60776">
      <w:pPr>
        <w:jc w:val="both"/>
        <w:rPr>
          <w:rFonts w:ascii="Arial" w:hAnsi="Arial" w:cs="Arial"/>
          <w:sz w:val="24"/>
          <w:szCs w:val="24"/>
        </w:rPr>
      </w:pPr>
    </w:p>
    <w:p w14:paraId="7C6AAE61" w14:textId="77777777" w:rsidR="00B60776" w:rsidRPr="007D2275" w:rsidRDefault="00B60776" w:rsidP="00B60776">
      <w:pPr>
        <w:jc w:val="both"/>
        <w:rPr>
          <w:rFonts w:ascii="Arial" w:hAnsi="Arial" w:cs="Arial"/>
          <w:sz w:val="24"/>
          <w:szCs w:val="24"/>
        </w:rPr>
      </w:pPr>
    </w:p>
    <w:p w14:paraId="2BAB3E35" w14:textId="22A08E2F" w:rsidR="006F3B2D" w:rsidRDefault="006F3B2D" w:rsidP="00B60776">
      <w:pPr>
        <w:jc w:val="both"/>
        <w:rPr>
          <w:rFonts w:ascii="Arial" w:hAnsi="Arial" w:cs="Arial"/>
          <w:b/>
          <w:bCs/>
          <w:sz w:val="24"/>
          <w:szCs w:val="24"/>
        </w:rPr>
      </w:pPr>
    </w:p>
    <w:p w14:paraId="047B6171" w14:textId="77777777" w:rsidR="00646057" w:rsidRDefault="00646057" w:rsidP="00B60776">
      <w:pPr>
        <w:jc w:val="both"/>
        <w:rPr>
          <w:rFonts w:ascii="Arial" w:hAnsi="Arial" w:cs="Arial"/>
          <w:b/>
          <w:bCs/>
          <w:sz w:val="24"/>
          <w:szCs w:val="24"/>
        </w:rPr>
      </w:pPr>
    </w:p>
    <w:p w14:paraId="0041B429" w14:textId="77777777" w:rsidR="006F3B2D" w:rsidRDefault="006F3B2D" w:rsidP="00B60776">
      <w:pPr>
        <w:jc w:val="both"/>
        <w:rPr>
          <w:rFonts w:ascii="Arial" w:hAnsi="Arial" w:cs="Arial"/>
          <w:b/>
          <w:bCs/>
          <w:sz w:val="24"/>
          <w:szCs w:val="24"/>
        </w:rPr>
      </w:pPr>
    </w:p>
    <w:p w14:paraId="403B6624" w14:textId="77777777" w:rsidR="006F3B2D" w:rsidRDefault="006F3B2D" w:rsidP="00B60776">
      <w:pPr>
        <w:jc w:val="both"/>
        <w:rPr>
          <w:rFonts w:ascii="Arial" w:hAnsi="Arial" w:cs="Arial"/>
          <w:b/>
          <w:bCs/>
          <w:sz w:val="24"/>
          <w:szCs w:val="24"/>
        </w:rPr>
      </w:pPr>
    </w:p>
    <w:p w14:paraId="0751F7EE" w14:textId="77777777" w:rsidR="006F3B2D" w:rsidRDefault="006F3B2D" w:rsidP="00B60776">
      <w:pPr>
        <w:jc w:val="both"/>
        <w:rPr>
          <w:rFonts w:ascii="Arial" w:hAnsi="Arial" w:cs="Arial"/>
          <w:b/>
          <w:bCs/>
          <w:sz w:val="24"/>
          <w:szCs w:val="24"/>
        </w:rPr>
      </w:pPr>
    </w:p>
    <w:p w14:paraId="23B0B45A" w14:textId="41CA41FA" w:rsidR="00B60776" w:rsidRPr="007D2275" w:rsidRDefault="00B60776" w:rsidP="00B60776">
      <w:pPr>
        <w:jc w:val="both"/>
        <w:rPr>
          <w:rFonts w:ascii="Arial" w:hAnsi="Arial" w:cs="Arial"/>
          <w:sz w:val="24"/>
          <w:szCs w:val="24"/>
        </w:rPr>
      </w:pPr>
      <w:r w:rsidRPr="00EB5E64">
        <w:rPr>
          <w:rFonts w:ascii="Arial" w:hAnsi="Arial" w:cs="Arial"/>
          <w:b/>
          <w:bCs/>
          <w:sz w:val="24"/>
          <w:szCs w:val="24"/>
        </w:rPr>
        <w:t>DECIMO SEXTO</w:t>
      </w:r>
      <w:r w:rsidR="00EB5E64">
        <w:rPr>
          <w:rFonts w:ascii="Arial" w:hAnsi="Arial" w:cs="Arial"/>
          <w:b/>
          <w:bCs/>
          <w:sz w:val="24"/>
          <w:szCs w:val="24"/>
        </w:rPr>
        <w:t>:</w:t>
      </w:r>
      <w:r w:rsidRPr="007D2275">
        <w:rPr>
          <w:rFonts w:ascii="Arial" w:hAnsi="Arial" w:cs="Arial"/>
          <w:sz w:val="24"/>
          <w:szCs w:val="24"/>
        </w:rPr>
        <w:t xml:space="preserve"> Me informe mediante soporte documental el total de retenciones que han sido reportadas al Servicio de Administración Tributaria derivado del pago de nómina, o de cualquier otra forma de ingreso de todos y cada uno de los servidores públicos municipales durante este ejercicio fiscal 2019.</w:t>
      </w:r>
    </w:p>
    <w:p w14:paraId="4D03B6F0" w14:textId="77777777" w:rsidR="00B60776" w:rsidRPr="007D2275" w:rsidRDefault="00B60776" w:rsidP="00B60776">
      <w:pPr>
        <w:jc w:val="both"/>
        <w:rPr>
          <w:rFonts w:ascii="Arial" w:hAnsi="Arial" w:cs="Arial"/>
          <w:sz w:val="24"/>
          <w:szCs w:val="24"/>
          <w:highlight w:val="cyan"/>
        </w:rPr>
      </w:pPr>
    </w:p>
    <w:p w14:paraId="3A7C4CB0" w14:textId="0F140C6E" w:rsidR="00B60776" w:rsidRPr="007D2275" w:rsidRDefault="00EB5E64" w:rsidP="00072E73">
      <w:pPr>
        <w:jc w:val="both"/>
        <w:rPr>
          <w:rFonts w:ascii="Arial" w:hAnsi="Arial" w:cs="Arial"/>
          <w:sz w:val="24"/>
          <w:szCs w:val="24"/>
        </w:rPr>
      </w:pPr>
      <w:r w:rsidRPr="006F3B2D">
        <w:rPr>
          <w:rFonts w:ascii="Arial" w:hAnsi="Arial" w:cs="Arial"/>
          <w:sz w:val="24"/>
          <w:szCs w:val="24"/>
        </w:rPr>
        <w:t>Se adjunta de forma digital el auxiliar</w:t>
      </w:r>
      <w:r w:rsidR="006F3B2D" w:rsidRPr="006F3B2D">
        <w:rPr>
          <w:rFonts w:ascii="Arial" w:hAnsi="Arial" w:cs="Arial"/>
          <w:sz w:val="24"/>
          <w:szCs w:val="24"/>
        </w:rPr>
        <w:t xml:space="preserve"> acumulado </w:t>
      </w:r>
      <w:r w:rsidRPr="006F3B2D">
        <w:rPr>
          <w:rFonts w:ascii="Arial" w:hAnsi="Arial" w:cs="Arial"/>
          <w:sz w:val="24"/>
          <w:szCs w:val="24"/>
        </w:rPr>
        <w:t>de la cuenta</w:t>
      </w:r>
      <w:r w:rsidR="006F3B2D" w:rsidRPr="006F3B2D">
        <w:rPr>
          <w:rFonts w:ascii="Arial" w:hAnsi="Arial" w:cs="Arial"/>
          <w:sz w:val="24"/>
          <w:szCs w:val="24"/>
        </w:rPr>
        <w:t xml:space="preserve"> Retenciones de ISPT, de enero a octubre del año en curso.</w:t>
      </w:r>
      <w:r w:rsidR="00072E73">
        <w:rPr>
          <w:rFonts w:ascii="Arial" w:hAnsi="Arial" w:cs="Arial"/>
          <w:sz w:val="24"/>
          <w:szCs w:val="24"/>
        </w:rPr>
        <w:t xml:space="preserve"> Bajo el nombre de archivo Anexo 16.</w:t>
      </w:r>
    </w:p>
    <w:p w14:paraId="4D96DE8B" w14:textId="77777777" w:rsidR="00B60776" w:rsidRPr="007D2275" w:rsidRDefault="00B60776" w:rsidP="00B60776">
      <w:pPr>
        <w:jc w:val="both"/>
        <w:rPr>
          <w:rFonts w:ascii="Arial" w:hAnsi="Arial" w:cs="Arial"/>
          <w:sz w:val="24"/>
          <w:szCs w:val="24"/>
        </w:rPr>
      </w:pPr>
    </w:p>
    <w:p w14:paraId="65BDB653" w14:textId="4A5EEAE0" w:rsidR="00B60776" w:rsidRPr="007D2275" w:rsidRDefault="00B60776" w:rsidP="00B60776">
      <w:pPr>
        <w:jc w:val="both"/>
        <w:rPr>
          <w:rFonts w:ascii="Arial" w:hAnsi="Arial" w:cs="Arial"/>
          <w:sz w:val="24"/>
          <w:szCs w:val="24"/>
        </w:rPr>
      </w:pPr>
      <w:r w:rsidRPr="006F3B2D">
        <w:rPr>
          <w:rFonts w:ascii="Arial" w:hAnsi="Arial" w:cs="Arial"/>
          <w:b/>
          <w:bCs/>
          <w:sz w:val="24"/>
          <w:szCs w:val="24"/>
        </w:rPr>
        <w:t>DECIMO SEPTIMO</w:t>
      </w:r>
      <w:r w:rsidR="006F3B2D">
        <w:rPr>
          <w:rFonts w:ascii="Arial" w:hAnsi="Arial" w:cs="Arial"/>
          <w:sz w:val="24"/>
          <w:szCs w:val="24"/>
        </w:rPr>
        <w:t>:</w:t>
      </w:r>
      <w:r w:rsidRPr="007D2275">
        <w:rPr>
          <w:rFonts w:ascii="Arial" w:hAnsi="Arial" w:cs="Arial"/>
          <w:sz w:val="24"/>
          <w:szCs w:val="24"/>
        </w:rPr>
        <w:t xml:space="preserve"> Me informe con soporte documental (recibo de nómina, cheque si es el caso, o cualquier otro medio de ingreso) todo tipo de ingreso que ha percibido cada uno de los integrantes del cabildo de Enero a la fecha de la administración 2019-2021, así como el total de todos los ingresos con soporte documental (recibo de nómina, cheque si es el caso, o cualquier otro medio de ingreso) que percibía cada uno de los integrantes del cabildo en el ejercicio 2018.</w:t>
      </w:r>
    </w:p>
    <w:p w14:paraId="3A088836" w14:textId="77777777" w:rsidR="00B60776" w:rsidRPr="007D2275" w:rsidRDefault="00B60776" w:rsidP="00B60776">
      <w:pPr>
        <w:jc w:val="both"/>
        <w:rPr>
          <w:rFonts w:ascii="Arial" w:hAnsi="Arial" w:cs="Arial"/>
          <w:sz w:val="24"/>
          <w:szCs w:val="24"/>
        </w:rPr>
      </w:pPr>
    </w:p>
    <w:p w14:paraId="321E6AD4" w14:textId="3D47D777" w:rsidR="00B60776" w:rsidRPr="007D2275" w:rsidRDefault="00B60776" w:rsidP="00B60776">
      <w:pPr>
        <w:jc w:val="both"/>
        <w:rPr>
          <w:rFonts w:ascii="Arial" w:hAnsi="Arial" w:cs="Arial"/>
          <w:sz w:val="24"/>
          <w:szCs w:val="24"/>
        </w:rPr>
      </w:pPr>
      <w:r w:rsidRPr="006F3B2D">
        <w:rPr>
          <w:rFonts w:ascii="Arial" w:hAnsi="Arial" w:cs="Arial"/>
          <w:sz w:val="24"/>
          <w:szCs w:val="24"/>
        </w:rPr>
        <w:t xml:space="preserve">Se adjunta </w:t>
      </w:r>
      <w:r w:rsidR="006F3B2D" w:rsidRPr="006F3B2D">
        <w:rPr>
          <w:rFonts w:ascii="Arial" w:hAnsi="Arial" w:cs="Arial"/>
          <w:sz w:val="24"/>
          <w:szCs w:val="24"/>
        </w:rPr>
        <w:t xml:space="preserve">de digital </w:t>
      </w:r>
      <w:r w:rsidRPr="006F3B2D">
        <w:rPr>
          <w:rFonts w:ascii="Arial" w:hAnsi="Arial" w:cs="Arial"/>
          <w:sz w:val="24"/>
          <w:szCs w:val="24"/>
        </w:rPr>
        <w:t xml:space="preserve">la información requerida </w:t>
      </w:r>
      <w:r w:rsidR="00072E73">
        <w:rPr>
          <w:rFonts w:ascii="Arial" w:hAnsi="Arial" w:cs="Arial"/>
          <w:sz w:val="24"/>
          <w:szCs w:val="24"/>
        </w:rPr>
        <w:t>en</w:t>
      </w:r>
      <w:r w:rsidRPr="00646057">
        <w:rPr>
          <w:rFonts w:ascii="Arial" w:hAnsi="Arial" w:cs="Arial"/>
          <w:b/>
          <w:bCs/>
          <w:sz w:val="24"/>
          <w:szCs w:val="24"/>
        </w:rPr>
        <w:t xml:space="preserve"> versión pública</w:t>
      </w:r>
      <w:r w:rsidR="00072E73">
        <w:rPr>
          <w:rFonts w:ascii="Arial" w:hAnsi="Arial" w:cs="Arial"/>
          <w:sz w:val="24"/>
          <w:szCs w:val="24"/>
        </w:rPr>
        <w:t xml:space="preserve"> correspondiente, con el nombre de Anexo 17, </w:t>
      </w:r>
      <w:r w:rsidR="00A32D23">
        <w:rPr>
          <w:rFonts w:ascii="Arial" w:hAnsi="Arial" w:cs="Arial"/>
          <w:sz w:val="24"/>
          <w:szCs w:val="24"/>
        </w:rPr>
        <w:t xml:space="preserve">la cual fue aprobada en los acuerdos </w:t>
      </w:r>
      <w:r w:rsidR="00A32D23" w:rsidRPr="00A32D23">
        <w:rPr>
          <w:rFonts w:ascii="Arial" w:hAnsi="Arial" w:cs="Arial"/>
          <w:sz w:val="24"/>
          <w:szCs w:val="24"/>
        </w:rPr>
        <w:t xml:space="preserve"> de la VIGÉSIMO CUARTA  SESIÓN EXTRAORDINARIA del Comité de Transparencia del Municipio de Jocotitlán</w:t>
      </w:r>
    </w:p>
    <w:p w14:paraId="0821C834" w14:textId="77777777" w:rsidR="00A32D23" w:rsidRDefault="00A32D23" w:rsidP="00B60776">
      <w:pPr>
        <w:jc w:val="both"/>
        <w:rPr>
          <w:rFonts w:ascii="Arial" w:hAnsi="Arial" w:cs="Arial"/>
          <w:sz w:val="24"/>
          <w:szCs w:val="24"/>
        </w:rPr>
      </w:pPr>
    </w:p>
    <w:p w14:paraId="4AAD7257" w14:textId="2C88D600" w:rsidR="00A32D23" w:rsidRPr="00A32D23" w:rsidRDefault="00A32D23" w:rsidP="00A32D23">
      <w:pPr>
        <w:rPr>
          <w:rFonts w:ascii="Arial" w:hAnsi="Arial" w:cs="Arial"/>
          <w:sz w:val="24"/>
          <w:szCs w:val="24"/>
        </w:rPr>
      </w:pPr>
      <w:r>
        <w:rPr>
          <w:rFonts w:ascii="Arial" w:hAnsi="Arial" w:cs="Arial"/>
          <w:sz w:val="24"/>
          <w:szCs w:val="24"/>
        </w:rPr>
        <w:t xml:space="preserve">Lo anterior se da con </w:t>
      </w:r>
      <w:r w:rsidRPr="00A32D23">
        <w:rPr>
          <w:rFonts w:ascii="Arial" w:hAnsi="Arial" w:cs="Arial"/>
          <w:sz w:val="24"/>
          <w:szCs w:val="24"/>
        </w:rPr>
        <w:t>fundamento en los artículos 12,</w:t>
      </w:r>
      <w:r>
        <w:rPr>
          <w:rFonts w:ascii="Arial" w:hAnsi="Arial" w:cs="Arial"/>
          <w:sz w:val="24"/>
          <w:szCs w:val="24"/>
        </w:rPr>
        <w:t>53 fracciones II,</w:t>
      </w:r>
      <w:r w:rsidRPr="00A32D23">
        <w:rPr>
          <w:rFonts w:ascii="Arial" w:hAnsi="Arial" w:cs="Arial"/>
          <w:sz w:val="24"/>
          <w:szCs w:val="24"/>
        </w:rPr>
        <w:t xml:space="preserve"> V, VI, 160, 165</w:t>
      </w:r>
      <w:r>
        <w:rPr>
          <w:rFonts w:ascii="Arial" w:hAnsi="Arial" w:cs="Arial"/>
          <w:sz w:val="24"/>
          <w:szCs w:val="24"/>
        </w:rPr>
        <w:t xml:space="preserve"> </w:t>
      </w:r>
      <w:r w:rsidRPr="00A32D23">
        <w:rPr>
          <w:rFonts w:ascii="Arial" w:hAnsi="Arial" w:cs="Arial"/>
          <w:sz w:val="24"/>
          <w:szCs w:val="24"/>
        </w:rPr>
        <w:t>y 166 de la Ley de Transparencia y Acceso a la Información Pública del Estado de México y Municipios.</w:t>
      </w:r>
    </w:p>
    <w:p w14:paraId="35876551" w14:textId="77777777" w:rsidR="00A32D23" w:rsidRDefault="00A32D23" w:rsidP="00B60776">
      <w:pPr>
        <w:jc w:val="both"/>
        <w:rPr>
          <w:rFonts w:ascii="Arial" w:hAnsi="Arial" w:cs="Arial"/>
          <w:sz w:val="24"/>
          <w:szCs w:val="24"/>
        </w:rPr>
      </w:pPr>
    </w:p>
    <w:p w14:paraId="2646AB6B" w14:textId="77777777" w:rsidR="00A32D23" w:rsidRDefault="00A32D23" w:rsidP="00B60776">
      <w:pPr>
        <w:jc w:val="both"/>
        <w:rPr>
          <w:rFonts w:ascii="Arial" w:hAnsi="Arial" w:cs="Arial"/>
          <w:sz w:val="24"/>
          <w:szCs w:val="24"/>
        </w:rPr>
      </w:pPr>
    </w:p>
    <w:p w14:paraId="12896DE4" w14:textId="77777777" w:rsidR="00B60776" w:rsidRPr="007D2275" w:rsidRDefault="00B60776" w:rsidP="00B60776">
      <w:pPr>
        <w:jc w:val="both"/>
        <w:rPr>
          <w:rFonts w:ascii="Arial" w:hAnsi="Arial" w:cs="Arial"/>
          <w:sz w:val="24"/>
          <w:szCs w:val="24"/>
        </w:rPr>
      </w:pPr>
      <w:r w:rsidRPr="007D2275">
        <w:rPr>
          <w:rFonts w:ascii="Arial" w:hAnsi="Arial" w:cs="Arial"/>
          <w:sz w:val="24"/>
          <w:szCs w:val="24"/>
        </w:rPr>
        <w:t>Sin otro particular, reciba un cordial saludo.</w:t>
      </w:r>
    </w:p>
    <w:p w14:paraId="3D4986E4" w14:textId="77777777" w:rsidR="00B60776" w:rsidRPr="00C212E2" w:rsidRDefault="00B60776" w:rsidP="00B60776">
      <w:pPr>
        <w:jc w:val="both"/>
        <w:rPr>
          <w:rFonts w:ascii="Arial" w:hAnsi="Arial" w:cs="Arial"/>
          <w:sz w:val="24"/>
          <w:szCs w:val="24"/>
        </w:rPr>
      </w:pPr>
    </w:p>
    <w:p w14:paraId="48C8A21C" w14:textId="4A20ED3B" w:rsidR="00B60776" w:rsidRDefault="00B60776" w:rsidP="00B60776">
      <w:pPr>
        <w:jc w:val="both"/>
        <w:rPr>
          <w:rFonts w:ascii="Arial" w:hAnsi="Arial" w:cs="Arial"/>
          <w:sz w:val="24"/>
          <w:szCs w:val="24"/>
        </w:rPr>
      </w:pPr>
    </w:p>
    <w:p w14:paraId="6C39C447" w14:textId="77777777" w:rsidR="00646057" w:rsidRPr="00C212E2" w:rsidRDefault="00646057" w:rsidP="00B60776">
      <w:pPr>
        <w:jc w:val="both"/>
        <w:rPr>
          <w:rFonts w:ascii="Arial" w:hAnsi="Arial" w:cs="Arial"/>
          <w:sz w:val="24"/>
          <w:szCs w:val="24"/>
        </w:rPr>
      </w:pPr>
    </w:p>
    <w:p w14:paraId="53FFD860" w14:textId="77777777" w:rsidR="00B60776" w:rsidRPr="00C212E2" w:rsidRDefault="00B60776" w:rsidP="00B60776">
      <w:pPr>
        <w:jc w:val="center"/>
        <w:rPr>
          <w:rFonts w:ascii="Arial" w:hAnsi="Arial" w:cs="Arial"/>
          <w:b/>
          <w:sz w:val="24"/>
          <w:szCs w:val="24"/>
        </w:rPr>
      </w:pPr>
      <w:r w:rsidRPr="00C212E2">
        <w:rPr>
          <w:rFonts w:ascii="Arial" w:hAnsi="Arial" w:cs="Arial"/>
          <w:b/>
          <w:sz w:val="24"/>
          <w:szCs w:val="24"/>
        </w:rPr>
        <w:t>ATENTAMENTE</w:t>
      </w:r>
    </w:p>
    <w:p w14:paraId="191CAA4D" w14:textId="77777777" w:rsidR="00B60776" w:rsidRDefault="00B60776" w:rsidP="00B60776">
      <w:pPr>
        <w:rPr>
          <w:rFonts w:ascii="Arial" w:hAnsi="Arial" w:cs="Arial"/>
          <w:b/>
          <w:sz w:val="24"/>
          <w:szCs w:val="24"/>
        </w:rPr>
      </w:pPr>
    </w:p>
    <w:p w14:paraId="35942D1E" w14:textId="77777777" w:rsidR="00A32D23" w:rsidRDefault="00A32D23" w:rsidP="00B60776">
      <w:pPr>
        <w:rPr>
          <w:rFonts w:ascii="Arial" w:hAnsi="Arial" w:cs="Arial"/>
          <w:b/>
          <w:sz w:val="24"/>
          <w:szCs w:val="24"/>
        </w:rPr>
      </w:pPr>
    </w:p>
    <w:p w14:paraId="1093A60D" w14:textId="77777777" w:rsidR="00A32D23" w:rsidRPr="00C212E2" w:rsidRDefault="00A32D23" w:rsidP="00B60776">
      <w:pPr>
        <w:rPr>
          <w:rFonts w:ascii="Arial" w:hAnsi="Arial" w:cs="Arial"/>
          <w:b/>
          <w:sz w:val="24"/>
          <w:szCs w:val="24"/>
        </w:rPr>
      </w:pPr>
    </w:p>
    <w:p w14:paraId="7BBE1420" w14:textId="7F2BBB72" w:rsidR="00B60776" w:rsidRDefault="00B60776" w:rsidP="00B60776">
      <w:pPr>
        <w:rPr>
          <w:rFonts w:ascii="Arial" w:hAnsi="Arial" w:cs="Arial"/>
          <w:b/>
          <w:sz w:val="24"/>
          <w:szCs w:val="24"/>
        </w:rPr>
      </w:pPr>
    </w:p>
    <w:p w14:paraId="32F97A43" w14:textId="4050159F" w:rsidR="00A32D23" w:rsidRDefault="00A32D23" w:rsidP="00A32D23">
      <w:pPr>
        <w:jc w:val="center"/>
        <w:rPr>
          <w:rFonts w:ascii="Arial" w:hAnsi="Arial" w:cs="Arial"/>
          <w:b/>
          <w:sz w:val="24"/>
          <w:szCs w:val="24"/>
        </w:rPr>
      </w:pPr>
      <w:r>
        <w:rPr>
          <w:rFonts w:ascii="Arial" w:hAnsi="Arial" w:cs="Arial"/>
          <w:b/>
          <w:sz w:val="24"/>
          <w:szCs w:val="24"/>
        </w:rPr>
        <w:t>JORGE LUIS PÉREZ CHIMAL</w:t>
      </w:r>
    </w:p>
    <w:p w14:paraId="50EFC419" w14:textId="711E0062" w:rsidR="00A32D23" w:rsidRPr="00A32D23" w:rsidRDefault="00A32D23" w:rsidP="00A32D23">
      <w:pPr>
        <w:jc w:val="center"/>
        <w:rPr>
          <w:rFonts w:ascii="Arial" w:hAnsi="Arial" w:cs="Arial"/>
          <w:b/>
          <w:sz w:val="16"/>
          <w:szCs w:val="24"/>
        </w:rPr>
      </w:pPr>
      <w:r w:rsidRPr="00A32D23">
        <w:rPr>
          <w:rFonts w:ascii="Arial" w:hAnsi="Arial" w:cs="Arial"/>
          <w:b/>
          <w:sz w:val="16"/>
          <w:szCs w:val="24"/>
        </w:rPr>
        <w:t>TITULAR DE LA UNIDAD DE TRANSPARENCIA</w:t>
      </w:r>
    </w:p>
    <w:p w14:paraId="27D435E2" w14:textId="781AC212" w:rsidR="00A32D23" w:rsidRPr="00A32D23" w:rsidRDefault="00A32D23" w:rsidP="00A32D23">
      <w:pPr>
        <w:jc w:val="center"/>
        <w:rPr>
          <w:rFonts w:ascii="Arial" w:hAnsi="Arial" w:cs="Arial"/>
          <w:b/>
          <w:sz w:val="16"/>
          <w:szCs w:val="24"/>
        </w:rPr>
      </w:pPr>
      <w:r w:rsidRPr="00A32D23">
        <w:rPr>
          <w:rFonts w:ascii="Arial" w:hAnsi="Arial" w:cs="Arial"/>
          <w:b/>
          <w:sz w:val="16"/>
          <w:szCs w:val="24"/>
        </w:rPr>
        <w:t>DEL MUNICIPIO DE JOCOTITLÁN</w:t>
      </w:r>
    </w:p>
    <w:p w14:paraId="4BC2F4BB" w14:textId="77777777" w:rsidR="00646057" w:rsidRPr="00C212E2" w:rsidRDefault="00646057" w:rsidP="00A32D23">
      <w:pPr>
        <w:jc w:val="center"/>
        <w:rPr>
          <w:rFonts w:ascii="Arial" w:hAnsi="Arial" w:cs="Arial"/>
          <w:b/>
          <w:sz w:val="24"/>
          <w:szCs w:val="24"/>
        </w:rPr>
      </w:pPr>
    </w:p>
    <w:p w14:paraId="46170CC1" w14:textId="11338E91" w:rsidR="00B60776" w:rsidRDefault="00B60776" w:rsidP="00A32D23">
      <w:pPr>
        <w:jc w:val="center"/>
        <w:rPr>
          <w:rFonts w:ascii="Arial" w:hAnsi="Arial" w:cs="Arial"/>
          <w:b/>
          <w:sz w:val="24"/>
          <w:szCs w:val="24"/>
        </w:rPr>
      </w:pPr>
    </w:p>
    <w:p w14:paraId="01F101FC" w14:textId="77777777" w:rsidR="00646057" w:rsidRPr="00C212E2" w:rsidRDefault="00646057" w:rsidP="00B60776">
      <w:pPr>
        <w:rPr>
          <w:rFonts w:ascii="Arial" w:hAnsi="Arial" w:cs="Arial"/>
          <w:b/>
          <w:sz w:val="24"/>
          <w:szCs w:val="24"/>
        </w:rPr>
      </w:pPr>
    </w:p>
    <w:p w14:paraId="7D512F23" w14:textId="77777777" w:rsidR="00B60776" w:rsidRPr="00C212E2" w:rsidRDefault="00B60776" w:rsidP="00B60776">
      <w:pPr>
        <w:rPr>
          <w:rFonts w:ascii="Arial" w:hAnsi="Arial" w:cs="Arial"/>
          <w:b/>
          <w:sz w:val="24"/>
          <w:szCs w:val="24"/>
        </w:rPr>
      </w:pPr>
    </w:p>
    <w:sectPr w:rsidR="00B60776" w:rsidRPr="00C212E2" w:rsidSect="00D3729E">
      <w:headerReference w:type="default" r:id="rId12"/>
      <w:pgSz w:w="12240" w:h="15840" w:code="1"/>
      <w:pgMar w:top="1418" w:right="1185" w:bottom="1418" w:left="226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A5B07" w14:textId="77777777" w:rsidR="00BA643D" w:rsidRDefault="00BA643D" w:rsidP="001A2093">
      <w:r>
        <w:separator/>
      </w:r>
    </w:p>
  </w:endnote>
  <w:endnote w:type="continuationSeparator" w:id="0">
    <w:p w14:paraId="3629F439" w14:textId="77777777" w:rsidR="00BA643D" w:rsidRDefault="00BA643D" w:rsidP="001A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LiGothic Medium">
    <w:altName w:val="Arial Unicode MS"/>
    <w:charset w:val="51"/>
    <w:family w:val="auto"/>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F0F2" w14:textId="77777777" w:rsidR="00BA643D" w:rsidRDefault="00BA643D" w:rsidP="001A2093">
      <w:r>
        <w:separator/>
      </w:r>
    </w:p>
  </w:footnote>
  <w:footnote w:type="continuationSeparator" w:id="0">
    <w:p w14:paraId="00712AE4" w14:textId="77777777" w:rsidR="00BA643D" w:rsidRDefault="00BA643D" w:rsidP="001A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3590" w14:textId="77CDDB09" w:rsidR="004B4CDE" w:rsidRDefault="004B4CDE" w:rsidP="00D3729E">
    <w:pPr>
      <w:pStyle w:val="Encabezado"/>
      <w:tabs>
        <w:tab w:val="clear" w:pos="4419"/>
        <w:tab w:val="clear" w:pos="8838"/>
        <w:tab w:val="center" w:pos="4394"/>
        <w:tab w:val="left" w:pos="4839"/>
        <w:tab w:val="left" w:pos="7580"/>
      </w:tabs>
    </w:pPr>
    <w:r>
      <w:rPr>
        <w:noProof/>
        <w:lang w:val="es-ES" w:eastAsia="es-ES"/>
      </w:rPr>
      <w:drawing>
        <wp:anchor distT="0" distB="0" distL="114300" distR="114300" simplePos="0" relativeHeight="251658240" behindDoc="1" locked="0" layoutInCell="1" allowOverlap="1" wp14:anchorId="21169ABF" wp14:editId="74C8A243">
          <wp:simplePos x="0" y="0"/>
          <wp:positionH relativeFrom="page">
            <wp:align>right</wp:align>
          </wp:positionH>
          <wp:positionV relativeFrom="paragraph">
            <wp:posOffset>-422275</wp:posOffset>
          </wp:positionV>
          <wp:extent cx="7881616" cy="10486417"/>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ARTA-01.jpg"/>
                  <pic:cNvPicPr/>
                </pic:nvPicPr>
                <pic:blipFill>
                  <a:blip r:embed="rId1">
                    <a:extLst>
                      <a:ext uri="{28A0092B-C50C-407E-A947-70E740481C1C}">
                        <a14:useLocalDpi xmlns:a14="http://schemas.microsoft.com/office/drawing/2010/main" val="0"/>
                      </a:ext>
                    </a:extLst>
                  </a:blip>
                  <a:stretch>
                    <a:fillRect/>
                  </a:stretch>
                </pic:blipFill>
                <pic:spPr>
                  <a:xfrm>
                    <a:off x="0" y="0"/>
                    <a:ext cx="7881616" cy="10486417"/>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708"/>
    <w:multiLevelType w:val="hybridMultilevel"/>
    <w:tmpl w:val="C6761932"/>
    <w:lvl w:ilvl="0" w:tplc="023C118A">
      <w:start w:val="1"/>
      <w:numFmt w:val="lowerLetter"/>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373BA"/>
    <w:multiLevelType w:val="hybridMultilevel"/>
    <w:tmpl w:val="F44CADBA"/>
    <w:lvl w:ilvl="0" w:tplc="80826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7E77AB"/>
    <w:multiLevelType w:val="hybridMultilevel"/>
    <w:tmpl w:val="D38054DA"/>
    <w:lvl w:ilvl="0" w:tplc="1BC6BB58">
      <w:start w:val="7"/>
      <w:numFmt w:val="bullet"/>
      <w:lvlText w:val="﷐"/>
      <w:lvlJc w:val="left"/>
      <w:pPr>
        <w:ind w:left="720" w:hanging="360"/>
      </w:pPr>
      <w:rPr>
        <w:rFonts w:ascii="Arial" w:eastAsia="Apple LiGothic Medium"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A0A8B"/>
    <w:multiLevelType w:val="hybridMultilevel"/>
    <w:tmpl w:val="52085E8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F13"/>
    <w:multiLevelType w:val="hybridMultilevel"/>
    <w:tmpl w:val="02E087DC"/>
    <w:lvl w:ilvl="0" w:tplc="30802C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BC70B5"/>
    <w:multiLevelType w:val="hybridMultilevel"/>
    <w:tmpl w:val="3AFEA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4908F6"/>
    <w:multiLevelType w:val="hybridMultilevel"/>
    <w:tmpl w:val="E4C2A4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954B0"/>
    <w:multiLevelType w:val="hybridMultilevel"/>
    <w:tmpl w:val="F6723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801A47"/>
    <w:multiLevelType w:val="hybridMultilevel"/>
    <w:tmpl w:val="79E49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8E0AD2"/>
    <w:multiLevelType w:val="hybridMultilevel"/>
    <w:tmpl w:val="87F2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946883"/>
    <w:multiLevelType w:val="hybridMultilevel"/>
    <w:tmpl w:val="B3E0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C1071C"/>
    <w:multiLevelType w:val="hybridMultilevel"/>
    <w:tmpl w:val="E6305DAE"/>
    <w:lvl w:ilvl="0" w:tplc="D6F4FBF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9844344"/>
    <w:multiLevelType w:val="hybridMultilevel"/>
    <w:tmpl w:val="B2CA9688"/>
    <w:lvl w:ilvl="0" w:tplc="55540B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83354B"/>
    <w:multiLevelType w:val="hybridMultilevel"/>
    <w:tmpl w:val="F44CADBA"/>
    <w:lvl w:ilvl="0" w:tplc="80826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D008E1"/>
    <w:multiLevelType w:val="hybridMultilevel"/>
    <w:tmpl w:val="C6761932"/>
    <w:lvl w:ilvl="0" w:tplc="023C118A">
      <w:start w:val="1"/>
      <w:numFmt w:val="lowerLetter"/>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942C3B"/>
    <w:multiLevelType w:val="hybridMultilevel"/>
    <w:tmpl w:val="AEF6ADBE"/>
    <w:lvl w:ilvl="0" w:tplc="7BE45BFE">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B735E63"/>
    <w:multiLevelType w:val="hybridMultilevel"/>
    <w:tmpl w:val="DDEAE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B91B80"/>
    <w:multiLevelType w:val="hybridMultilevel"/>
    <w:tmpl w:val="B406C07A"/>
    <w:lvl w:ilvl="0" w:tplc="34E6D9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F2B1B8F"/>
    <w:multiLevelType w:val="hybridMultilevel"/>
    <w:tmpl w:val="19F42A76"/>
    <w:lvl w:ilvl="0" w:tplc="C1987670">
      <w:start w:val="1"/>
      <w:numFmt w:val="upperRoman"/>
      <w:lvlText w:val="%1."/>
      <w:lvlJc w:val="left"/>
      <w:pPr>
        <w:ind w:left="157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8B1CBE"/>
    <w:multiLevelType w:val="hybridMultilevel"/>
    <w:tmpl w:val="8FE6EAE0"/>
    <w:lvl w:ilvl="0" w:tplc="327628A4">
      <w:numFmt w:val="bullet"/>
      <w:lvlText w:val=""/>
      <w:lvlJc w:val="left"/>
      <w:pPr>
        <w:ind w:left="720" w:hanging="360"/>
      </w:pPr>
      <w:rPr>
        <w:rFonts w:ascii="Symbol" w:eastAsia="Apple LiGothic Medium"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B774D5"/>
    <w:multiLevelType w:val="hybridMultilevel"/>
    <w:tmpl w:val="C4E63C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15"/>
  </w:num>
  <w:num w:numId="5">
    <w:abstractNumId w:val="2"/>
  </w:num>
  <w:num w:numId="6">
    <w:abstractNumId w:val="4"/>
  </w:num>
  <w:num w:numId="7">
    <w:abstractNumId w:val="10"/>
  </w:num>
  <w:num w:numId="8">
    <w:abstractNumId w:val="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0"/>
  </w:num>
  <w:num w:numId="14">
    <w:abstractNumId w:val="17"/>
  </w:num>
  <w:num w:numId="15">
    <w:abstractNumId w:val="7"/>
  </w:num>
  <w:num w:numId="16">
    <w:abstractNumId w:val="12"/>
  </w:num>
  <w:num w:numId="17">
    <w:abstractNumId w:val="18"/>
  </w:num>
  <w:num w:numId="18">
    <w:abstractNumId w:val="11"/>
  </w:num>
  <w:num w:numId="19">
    <w:abstractNumId w:val="1"/>
  </w:num>
  <w:num w:numId="20">
    <w:abstractNumId w:val="14"/>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93"/>
    <w:rsid w:val="0001394A"/>
    <w:rsid w:val="000141F3"/>
    <w:rsid w:val="00022C2F"/>
    <w:rsid w:val="00040227"/>
    <w:rsid w:val="000513C9"/>
    <w:rsid w:val="0005408F"/>
    <w:rsid w:val="00060C29"/>
    <w:rsid w:val="000667A0"/>
    <w:rsid w:val="00067E07"/>
    <w:rsid w:val="000722C5"/>
    <w:rsid w:val="00072E73"/>
    <w:rsid w:val="0008135A"/>
    <w:rsid w:val="00091B9D"/>
    <w:rsid w:val="00091F93"/>
    <w:rsid w:val="000B0F17"/>
    <w:rsid w:val="000C01BA"/>
    <w:rsid w:val="000C5EE7"/>
    <w:rsid w:val="000C641E"/>
    <w:rsid w:val="000D0AD4"/>
    <w:rsid w:val="000D3171"/>
    <w:rsid w:val="000F06D1"/>
    <w:rsid w:val="000F0A65"/>
    <w:rsid w:val="000F2113"/>
    <w:rsid w:val="000F633A"/>
    <w:rsid w:val="00103861"/>
    <w:rsid w:val="00103E85"/>
    <w:rsid w:val="001173D5"/>
    <w:rsid w:val="001304A0"/>
    <w:rsid w:val="001430C7"/>
    <w:rsid w:val="00155AFB"/>
    <w:rsid w:val="001602A3"/>
    <w:rsid w:val="00166C83"/>
    <w:rsid w:val="00167831"/>
    <w:rsid w:val="00193811"/>
    <w:rsid w:val="00196333"/>
    <w:rsid w:val="001A2093"/>
    <w:rsid w:val="001A39B2"/>
    <w:rsid w:val="001A6B10"/>
    <w:rsid w:val="001A7962"/>
    <w:rsid w:val="001A7B54"/>
    <w:rsid w:val="001B74A9"/>
    <w:rsid w:val="001C10AA"/>
    <w:rsid w:val="001D3D86"/>
    <w:rsid w:val="001D5D1C"/>
    <w:rsid w:val="001E27E3"/>
    <w:rsid w:val="001F5968"/>
    <w:rsid w:val="001F610B"/>
    <w:rsid w:val="001F6B1A"/>
    <w:rsid w:val="001F79CD"/>
    <w:rsid w:val="0020069F"/>
    <w:rsid w:val="002056D9"/>
    <w:rsid w:val="0021109B"/>
    <w:rsid w:val="002146E6"/>
    <w:rsid w:val="00226DC0"/>
    <w:rsid w:val="0023441F"/>
    <w:rsid w:val="00236650"/>
    <w:rsid w:val="00237835"/>
    <w:rsid w:val="00240BF2"/>
    <w:rsid w:val="00253125"/>
    <w:rsid w:val="0025629A"/>
    <w:rsid w:val="00263815"/>
    <w:rsid w:val="00271917"/>
    <w:rsid w:val="00282B31"/>
    <w:rsid w:val="00290EC6"/>
    <w:rsid w:val="002A50A7"/>
    <w:rsid w:val="002B098E"/>
    <w:rsid w:val="002B0BF4"/>
    <w:rsid w:val="002C4238"/>
    <w:rsid w:val="002E3543"/>
    <w:rsid w:val="002F0553"/>
    <w:rsid w:val="002F2318"/>
    <w:rsid w:val="002F4D63"/>
    <w:rsid w:val="002F65F7"/>
    <w:rsid w:val="00301A82"/>
    <w:rsid w:val="00306C06"/>
    <w:rsid w:val="00314EFD"/>
    <w:rsid w:val="00321ECF"/>
    <w:rsid w:val="00322EA3"/>
    <w:rsid w:val="003236E7"/>
    <w:rsid w:val="00325E2C"/>
    <w:rsid w:val="00331019"/>
    <w:rsid w:val="00337E5E"/>
    <w:rsid w:val="00344A32"/>
    <w:rsid w:val="00345BA1"/>
    <w:rsid w:val="003655E7"/>
    <w:rsid w:val="00382339"/>
    <w:rsid w:val="0039024F"/>
    <w:rsid w:val="00391B6B"/>
    <w:rsid w:val="00391E1E"/>
    <w:rsid w:val="003A15C0"/>
    <w:rsid w:val="003A16C3"/>
    <w:rsid w:val="003A2987"/>
    <w:rsid w:val="003B2D87"/>
    <w:rsid w:val="003C0DE8"/>
    <w:rsid w:val="003C3BC8"/>
    <w:rsid w:val="003D3345"/>
    <w:rsid w:val="003E18B4"/>
    <w:rsid w:val="003E30CA"/>
    <w:rsid w:val="003E73DF"/>
    <w:rsid w:val="00400A75"/>
    <w:rsid w:val="00400B5C"/>
    <w:rsid w:val="00400ECD"/>
    <w:rsid w:val="00403F3A"/>
    <w:rsid w:val="004042AD"/>
    <w:rsid w:val="00407BE4"/>
    <w:rsid w:val="00411414"/>
    <w:rsid w:val="00415B20"/>
    <w:rsid w:val="00417441"/>
    <w:rsid w:val="00431CCA"/>
    <w:rsid w:val="00450248"/>
    <w:rsid w:val="00456CE9"/>
    <w:rsid w:val="00460F2A"/>
    <w:rsid w:val="0046148D"/>
    <w:rsid w:val="00464A65"/>
    <w:rsid w:val="00483A81"/>
    <w:rsid w:val="004A7681"/>
    <w:rsid w:val="004A7C71"/>
    <w:rsid w:val="004B01E2"/>
    <w:rsid w:val="004B4CDE"/>
    <w:rsid w:val="004B68F8"/>
    <w:rsid w:val="004C0C0C"/>
    <w:rsid w:val="004C3441"/>
    <w:rsid w:val="004C428A"/>
    <w:rsid w:val="004E09E6"/>
    <w:rsid w:val="004E63F5"/>
    <w:rsid w:val="004E6FC3"/>
    <w:rsid w:val="0051058D"/>
    <w:rsid w:val="00514C59"/>
    <w:rsid w:val="00525B2F"/>
    <w:rsid w:val="005356D5"/>
    <w:rsid w:val="00540DFB"/>
    <w:rsid w:val="00545B5D"/>
    <w:rsid w:val="00550979"/>
    <w:rsid w:val="005575CC"/>
    <w:rsid w:val="0056353D"/>
    <w:rsid w:val="005639BC"/>
    <w:rsid w:val="0056661E"/>
    <w:rsid w:val="00566D6F"/>
    <w:rsid w:val="005778BB"/>
    <w:rsid w:val="00584D45"/>
    <w:rsid w:val="005A48B8"/>
    <w:rsid w:val="005C5919"/>
    <w:rsid w:val="005D4002"/>
    <w:rsid w:val="005E0A0A"/>
    <w:rsid w:val="005F264A"/>
    <w:rsid w:val="005F2DE8"/>
    <w:rsid w:val="005F3712"/>
    <w:rsid w:val="005F7562"/>
    <w:rsid w:val="005F7599"/>
    <w:rsid w:val="00607004"/>
    <w:rsid w:val="00615323"/>
    <w:rsid w:val="00622222"/>
    <w:rsid w:val="00624A2A"/>
    <w:rsid w:val="00637EF1"/>
    <w:rsid w:val="0064413E"/>
    <w:rsid w:val="00646057"/>
    <w:rsid w:val="00663029"/>
    <w:rsid w:val="00671116"/>
    <w:rsid w:val="00671B17"/>
    <w:rsid w:val="00675C18"/>
    <w:rsid w:val="0068393A"/>
    <w:rsid w:val="0069503D"/>
    <w:rsid w:val="0069793B"/>
    <w:rsid w:val="006A0516"/>
    <w:rsid w:val="006A5715"/>
    <w:rsid w:val="006B3405"/>
    <w:rsid w:val="006B7556"/>
    <w:rsid w:val="006B7A53"/>
    <w:rsid w:val="006C1152"/>
    <w:rsid w:val="006D6E30"/>
    <w:rsid w:val="006E58A7"/>
    <w:rsid w:val="006F2A66"/>
    <w:rsid w:val="006F3B2D"/>
    <w:rsid w:val="00701253"/>
    <w:rsid w:val="007051D3"/>
    <w:rsid w:val="00717139"/>
    <w:rsid w:val="00723B5D"/>
    <w:rsid w:val="00746A2A"/>
    <w:rsid w:val="0075175A"/>
    <w:rsid w:val="007563FA"/>
    <w:rsid w:val="00796B36"/>
    <w:rsid w:val="007972F7"/>
    <w:rsid w:val="007B1ED0"/>
    <w:rsid w:val="007B3B9D"/>
    <w:rsid w:val="007C5218"/>
    <w:rsid w:val="007D2275"/>
    <w:rsid w:val="007D35A2"/>
    <w:rsid w:val="007E1A11"/>
    <w:rsid w:val="007E5E7A"/>
    <w:rsid w:val="00801030"/>
    <w:rsid w:val="00805F73"/>
    <w:rsid w:val="00816ADC"/>
    <w:rsid w:val="00817A38"/>
    <w:rsid w:val="00823EAA"/>
    <w:rsid w:val="00826992"/>
    <w:rsid w:val="0083609C"/>
    <w:rsid w:val="008625D5"/>
    <w:rsid w:val="0086266F"/>
    <w:rsid w:val="008711FF"/>
    <w:rsid w:val="00882C3B"/>
    <w:rsid w:val="00886614"/>
    <w:rsid w:val="008C074F"/>
    <w:rsid w:val="008C627A"/>
    <w:rsid w:val="008D5F94"/>
    <w:rsid w:val="008D63B9"/>
    <w:rsid w:val="008D7135"/>
    <w:rsid w:val="008F0571"/>
    <w:rsid w:val="008F20CB"/>
    <w:rsid w:val="008F676F"/>
    <w:rsid w:val="00904249"/>
    <w:rsid w:val="00904F61"/>
    <w:rsid w:val="009055A8"/>
    <w:rsid w:val="009074FD"/>
    <w:rsid w:val="009105EC"/>
    <w:rsid w:val="00912CFC"/>
    <w:rsid w:val="009136EF"/>
    <w:rsid w:val="009152AA"/>
    <w:rsid w:val="0094404B"/>
    <w:rsid w:val="009475CD"/>
    <w:rsid w:val="00954AE6"/>
    <w:rsid w:val="00955BA9"/>
    <w:rsid w:val="00970366"/>
    <w:rsid w:val="009706DC"/>
    <w:rsid w:val="00990AB4"/>
    <w:rsid w:val="00994D53"/>
    <w:rsid w:val="009A135D"/>
    <w:rsid w:val="009A1936"/>
    <w:rsid w:val="009B3ADE"/>
    <w:rsid w:val="009E7A94"/>
    <w:rsid w:val="009F257E"/>
    <w:rsid w:val="009F49B7"/>
    <w:rsid w:val="00A01590"/>
    <w:rsid w:val="00A01C7C"/>
    <w:rsid w:val="00A063B2"/>
    <w:rsid w:val="00A11B8E"/>
    <w:rsid w:val="00A15D31"/>
    <w:rsid w:val="00A20A5D"/>
    <w:rsid w:val="00A23BE6"/>
    <w:rsid w:val="00A32D23"/>
    <w:rsid w:val="00A41C6E"/>
    <w:rsid w:val="00A4616E"/>
    <w:rsid w:val="00A469C1"/>
    <w:rsid w:val="00A53982"/>
    <w:rsid w:val="00A60BBC"/>
    <w:rsid w:val="00A65498"/>
    <w:rsid w:val="00A72CF3"/>
    <w:rsid w:val="00A737B4"/>
    <w:rsid w:val="00A749AC"/>
    <w:rsid w:val="00A77BF7"/>
    <w:rsid w:val="00A85A00"/>
    <w:rsid w:val="00A8775C"/>
    <w:rsid w:val="00A926AD"/>
    <w:rsid w:val="00A953BF"/>
    <w:rsid w:val="00A9760E"/>
    <w:rsid w:val="00A97EB6"/>
    <w:rsid w:val="00AA69E6"/>
    <w:rsid w:val="00AA7FAD"/>
    <w:rsid w:val="00AB33A0"/>
    <w:rsid w:val="00AB4D36"/>
    <w:rsid w:val="00AD0658"/>
    <w:rsid w:val="00AD62E5"/>
    <w:rsid w:val="00AE7A62"/>
    <w:rsid w:val="00B072CE"/>
    <w:rsid w:val="00B11255"/>
    <w:rsid w:val="00B13D41"/>
    <w:rsid w:val="00B143E4"/>
    <w:rsid w:val="00B20AEE"/>
    <w:rsid w:val="00B232CE"/>
    <w:rsid w:val="00B3213E"/>
    <w:rsid w:val="00B46EDC"/>
    <w:rsid w:val="00B60776"/>
    <w:rsid w:val="00B6107E"/>
    <w:rsid w:val="00B66772"/>
    <w:rsid w:val="00B76EA9"/>
    <w:rsid w:val="00B835C8"/>
    <w:rsid w:val="00B86C63"/>
    <w:rsid w:val="00B90C95"/>
    <w:rsid w:val="00B967B2"/>
    <w:rsid w:val="00B97A6D"/>
    <w:rsid w:val="00BA485F"/>
    <w:rsid w:val="00BA643D"/>
    <w:rsid w:val="00BC195A"/>
    <w:rsid w:val="00BC5845"/>
    <w:rsid w:val="00BD11FB"/>
    <w:rsid w:val="00BD255D"/>
    <w:rsid w:val="00BE34E5"/>
    <w:rsid w:val="00BE4C56"/>
    <w:rsid w:val="00BE5D50"/>
    <w:rsid w:val="00BF554C"/>
    <w:rsid w:val="00BF5566"/>
    <w:rsid w:val="00C078F4"/>
    <w:rsid w:val="00C12CA4"/>
    <w:rsid w:val="00C13000"/>
    <w:rsid w:val="00C165AD"/>
    <w:rsid w:val="00C16D0A"/>
    <w:rsid w:val="00C1706E"/>
    <w:rsid w:val="00C17CFF"/>
    <w:rsid w:val="00C20B7F"/>
    <w:rsid w:val="00C212E2"/>
    <w:rsid w:val="00C340B0"/>
    <w:rsid w:val="00C35F7C"/>
    <w:rsid w:val="00C47612"/>
    <w:rsid w:val="00C5175B"/>
    <w:rsid w:val="00C55251"/>
    <w:rsid w:val="00C72A4D"/>
    <w:rsid w:val="00C74D96"/>
    <w:rsid w:val="00C83EB8"/>
    <w:rsid w:val="00C841BF"/>
    <w:rsid w:val="00C87558"/>
    <w:rsid w:val="00C96BAF"/>
    <w:rsid w:val="00CA4574"/>
    <w:rsid w:val="00CA4FD6"/>
    <w:rsid w:val="00CA5C4B"/>
    <w:rsid w:val="00CB1461"/>
    <w:rsid w:val="00CB17A9"/>
    <w:rsid w:val="00CC5B4F"/>
    <w:rsid w:val="00CD2CCA"/>
    <w:rsid w:val="00CF69A2"/>
    <w:rsid w:val="00D02962"/>
    <w:rsid w:val="00D10BB8"/>
    <w:rsid w:val="00D21B44"/>
    <w:rsid w:val="00D3729E"/>
    <w:rsid w:val="00D43CCA"/>
    <w:rsid w:val="00D463DC"/>
    <w:rsid w:val="00D55A24"/>
    <w:rsid w:val="00D561F2"/>
    <w:rsid w:val="00D66001"/>
    <w:rsid w:val="00D66DC2"/>
    <w:rsid w:val="00D93060"/>
    <w:rsid w:val="00D967F6"/>
    <w:rsid w:val="00DA7637"/>
    <w:rsid w:val="00DB682D"/>
    <w:rsid w:val="00DD065A"/>
    <w:rsid w:val="00DD4B7B"/>
    <w:rsid w:val="00DD5216"/>
    <w:rsid w:val="00DE751A"/>
    <w:rsid w:val="00DF1C71"/>
    <w:rsid w:val="00E318FB"/>
    <w:rsid w:val="00E44105"/>
    <w:rsid w:val="00E444F6"/>
    <w:rsid w:val="00E44663"/>
    <w:rsid w:val="00E47EE9"/>
    <w:rsid w:val="00E51A42"/>
    <w:rsid w:val="00E548F1"/>
    <w:rsid w:val="00E61350"/>
    <w:rsid w:val="00E67EBF"/>
    <w:rsid w:val="00E74866"/>
    <w:rsid w:val="00E80357"/>
    <w:rsid w:val="00E818DF"/>
    <w:rsid w:val="00E8794A"/>
    <w:rsid w:val="00EB5503"/>
    <w:rsid w:val="00EB5E64"/>
    <w:rsid w:val="00EE37C6"/>
    <w:rsid w:val="00EE3A03"/>
    <w:rsid w:val="00F15310"/>
    <w:rsid w:val="00F15B4D"/>
    <w:rsid w:val="00F4097F"/>
    <w:rsid w:val="00F51118"/>
    <w:rsid w:val="00F6601A"/>
    <w:rsid w:val="00F718A4"/>
    <w:rsid w:val="00F82272"/>
    <w:rsid w:val="00F87E10"/>
    <w:rsid w:val="00FA52F0"/>
    <w:rsid w:val="00FA5DA4"/>
    <w:rsid w:val="00FD1842"/>
    <w:rsid w:val="00FE35C2"/>
    <w:rsid w:val="00FF09B0"/>
    <w:rsid w:val="00FF1E8C"/>
    <w:rsid w:val="00FF4956"/>
    <w:rsid w:val="00FF7A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9368"/>
  <w15:docId w15:val="{86D6C6A1-3EE6-4F7C-8A26-17F90B17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15"/>
    <w:rPr>
      <w:rFonts w:ascii="Arial Narrow" w:eastAsia="Apple LiGothic Medium" w:hAnsi="Arial Narrow"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w:basedOn w:val="Normal"/>
    <w:link w:val="EncabezadoCar"/>
    <w:unhideWhenUsed/>
    <w:rsid w:val="001A2093"/>
    <w:pPr>
      <w:tabs>
        <w:tab w:val="center" w:pos="4419"/>
        <w:tab w:val="right" w:pos="8838"/>
      </w:tabs>
    </w:pPr>
    <w:rPr>
      <w:rFonts w:asciiTheme="minorHAnsi" w:eastAsiaTheme="minorHAnsi" w:hAnsiTheme="minorHAnsi" w:cstheme="minorBidi"/>
      <w:sz w:val="24"/>
      <w:szCs w:val="24"/>
      <w:lang w:eastAsia="en-US"/>
    </w:rPr>
  </w:style>
  <w:style w:type="character" w:customStyle="1" w:styleId="EncabezadoCar">
    <w:name w:val="Encabezado Car"/>
    <w:aliases w:val=" Car Car,Car Car"/>
    <w:basedOn w:val="Fuentedeprrafopredeter"/>
    <w:link w:val="Encabezado"/>
    <w:rsid w:val="001A2093"/>
  </w:style>
  <w:style w:type="paragraph" w:styleId="Piedepgina">
    <w:name w:val="footer"/>
    <w:basedOn w:val="Normal"/>
    <w:link w:val="PiedepginaCar"/>
    <w:uiPriority w:val="99"/>
    <w:unhideWhenUsed/>
    <w:rsid w:val="001A2093"/>
    <w:pPr>
      <w:tabs>
        <w:tab w:val="center" w:pos="4419"/>
        <w:tab w:val="right" w:pos="8838"/>
      </w:tabs>
    </w:pPr>
    <w:rPr>
      <w:rFonts w:asciiTheme="minorHAnsi" w:eastAsiaTheme="minorHAnsi" w:hAnsiTheme="minorHAnsi" w:cstheme="minorBidi"/>
      <w:sz w:val="24"/>
      <w:szCs w:val="24"/>
      <w:lang w:eastAsia="en-US"/>
    </w:rPr>
  </w:style>
  <w:style w:type="character" w:customStyle="1" w:styleId="PiedepginaCar">
    <w:name w:val="Pie de página Car"/>
    <w:basedOn w:val="Fuentedeprrafopredeter"/>
    <w:link w:val="Piedepgina"/>
    <w:uiPriority w:val="99"/>
    <w:rsid w:val="001A2093"/>
  </w:style>
  <w:style w:type="paragraph" w:customStyle="1" w:styleId="Noparagraphstyle">
    <w:name w:val="[No paragraph style]"/>
    <w:rsid w:val="001A2093"/>
    <w:pPr>
      <w:widowControl w:val="0"/>
      <w:autoSpaceDE w:val="0"/>
      <w:autoSpaceDN w:val="0"/>
      <w:adjustRightInd w:val="0"/>
      <w:spacing w:line="288" w:lineRule="auto"/>
      <w:textAlignment w:val="center"/>
    </w:pPr>
    <w:rPr>
      <w:rFonts w:ascii="Times" w:eastAsia="Times New Roman" w:hAnsi="Times" w:cs="Times New Roman"/>
      <w:color w:val="000000"/>
      <w:lang w:val="en-US"/>
    </w:rPr>
  </w:style>
  <w:style w:type="paragraph" w:customStyle="1" w:styleId="Default">
    <w:name w:val="Default"/>
    <w:rsid w:val="001A2093"/>
    <w:pPr>
      <w:autoSpaceDE w:val="0"/>
      <w:autoSpaceDN w:val="0"/>
      <w:adjustRightInd w:val="0"/>
    </w:pPr>
    <w:rPr>
      <w:rFonts w:ascii="Arial" w:hAnsi="Arial" w:cs="Arial"/>
      <w:color w:val="000000"/>
      <w:lang w:val="es-MX"/>
    </w:rPr>
  </w:style>
  <w:style w:type="character" w:styleId="Hipervnculo">
    <w:name w:val="Hyperlink"/>
    <w:basedOn w:val="Fuentedeprrafopredeter"/>
    <w:uiPriority w:val="99"/>
    <w:unhideWhenUsed/>
    <w:rsid w:val="00C165AD"/>
    <w:rPr>
      <w:color w:val="0000FF"/>
      <w:u w:val="single"/>
    </w:rPr>
  </w:style>
  <w:style w:type="character" w:styleId="Textoennegrita">
    <w:name w:val="Strong"/>
    <w:basedOn w:val="Fuentedeprrafopredeter"/>
    <w:uiPriority w:val="22"/>
    <w:qFormat/>
    <w:rsid w:val="00C165AD"/>
    <w:rPr>
      <w:b/>
      <w:bCs/>
    </w:rPr>
  </w:style>
  <w:style w:type="paragraph" w:styleId="Textodeglobo">
    <w:name w:val="Balloon Text"/>
    <w:basedOn w:val="Normal"/>
    <w:link w:val="TextodegloboCar"/>
    <w:uiPriority w:val="99"/>
    <w:semiHidden/>
    <w:unhideWhenUsed/>
    <w:rsid w:val="00236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650"/>
    <w:rPr>
      <w:rFonts w:ascii="Segoe UI" w:eastAsia="Apple LiGothic Medium" w:hAnsi="Segoe UI" w:cs="Segoe UI"/>
      <w:sz w:val="18"/>
      <w:szCs w:val="18"/>
      <w:lang w:eastAsia="es-ES"/>
    </w:rPr>
  </w:style>
  <w:style w:type="paragraph" w:styleId="Prrafodelista">
    <w:name w:val="List Paragraph"/>
    <w:basedOn w:val="Normal"/>
    <w:uiPriority w:val="34"/>
    <w:qFormat/>
    <w:rsid w:val="004E63F5"/>
    <w:pPr>
      <w:ind w:left="708"/>
    </w:pPr>
    <w:rPr>
      <w:rFonts w:ascii="Times New Roman" w:eastAsia="Times New Roman" w:hAnsi="Times New Roman"/>
      <w:sz w:val="24"/>
      <w:szCs w:val="24"/>
      <w:lang w:val="es-ES"/>
    </w:rPr>
  </w:style>
  <w:style w:type="table" w:styleId="Tablaconcuadrcula">
    <w:name w:val="Table Grid"/>
    <w:basedOn w:val="Tablanormal"/>
    <w:uiPriority w:val="39"/>
    <w:rsid w:val="0016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B86C63"/>
    <w:rPr>
      <w:vertAlign w:val="superscript"/>
    </w:rPr>
  </w:style>
  <w:style w:type="character" w:styleId="Hipervnculovisitado">
    <w:name w:val="FollowedHyperlink"/>
    <w:basedOn w:val="Fuentedeprrafopredeter"/>
    <w:uiPriority w:val="99"/>
    <w:semiHidden/>
    <w:unhideWhenUsed/>
    <w:rsid w:val="0056353D"/>
    <w:rPr>
      <w:color w:val="954F72" w:themeColor="followedHyperlink"/>
      <w:u w:val="single"/>
    </w:rPr>
  </w:style>
  <w:style w:type="character" w:customStyle="1" w:styleId="UnresolvedMention">
    <w:name w:val="Unresolved Mention"/>
    <w:basedOn w:val="Fuentedeprrafopredeter"/>
    <w:uiPriority w:val="99"/>
    <w:semiHidden/>
    <w:unhideWhenUsed/>
    <w:rsid w:val="00A9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iputados.gob.mx/POLEMEX/DGCS/SDP/2018/1801/cal1801/18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cotitlan.gob.mx/file/conac_ayuntamiento/2019/3er%20Trimestre/TITULO%20IV/ESTADO%20ANALITICO%20DEL%20EJERCICIO%20DEL%20PRESUPUESTO%20DE%20EGRESOS%20DETALLADO%20-%20LDF%20CLASIFICACION%20ADMINISTR_0.pdf" TargetMode="External"/><Relationship Id="rId5" Type="http://schemas.openxmlformats.org/officeDocument/2006/relationships/webSettings" Target="webSettings.xml"/><Relationship Id="rId10" Type="http://schemas.openxmlformats.org/officeDocument/2006/relationships/hyperlink" Target="http://jocotitlan.gob.mx/file/conac_ayuntamiento/2019/3er%20Trimestre/TITULO%20IV/BALANZA%20DE%20COMPROBACION%20DETALLADA.pdf" TargetMode="External"/><Relationship Id="rId4" Type="http://schemas.openxmlformats.org/officeDocument/2006/relationships/settings" Target="settings.xml"/><Relationship Id="rId9" Type="http://schemas.openxmlformats.org/officeDocument/2006/relationships/hyperlink" Target="http://jocotitlan.gob.mx/file/GACETAS/2019-2021/GACETA0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E96E78-682B-4E40-9CA6-1F0F4166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JOCO</dc:creator>
  <cp:keywords/>
  <dc:description/>
  <cp:lastModifiedBy>DELL-1</cp:lastModifiedBy>
  <cp:revision>2</cp:revision>
  <cp:lastPrinted>2019-12-05T18:32:00Z</cp:lastPrinted>
  <dcterms:created xsi:type="dcterms:W3CDTF">2019-12-12T19:36:00Z</dcterms:created>
  <dcterms:modified xsi:type="dcterms:W3CDTF">2019-12-12T19:36:00Z</dcterms:modified>
</cp:coreProperties>
</file>